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2656" w:rsidRDefault="00CC78FE" w:rsidP="00C64E42">
      <w:pPr>
        <w:jc w:val="center"/>
        <w:rPr>
          <w:rFonts w:ascii="Comic Sans MS" w:hAnsi="Comic Sans MS"/>
          <w:b/>
          <w:u w:val="single"/>
        </w:rPr>
      </w:pPr>
      <w:bookmarkStart w:id="0" w:name="_GoBack"/>
      <w:bookmarkEnd w:id="0"/>
      <w:r w:rsidRPr="00CC78FE">
        <w:rPr>
          <w:rFonts w:ascii="Comic Sans MS" w:hAnsi="Comic Sans MS"/>
          <w:b/>
          <w:u w:val="single"/>
        </w:rPr>
        <w:t>King Athelstan Reading Scheme</w:t>
      </w:r>
    </w:p>
    <w:p w:rsidR="00CC78FE" w:rsidRPr="003B7943" w:rsidRDefault="00CC78FE" w:rsidP="00C64E42">
      <w:pPr>
        <w:jc w:val="center"/>
        <w:rPr>
          <w:rFonts w:ascii="Comic Sans MS" w:hAnsi="Comic Sans MS"/>
        </w:rPr>
      </w:pPr>
      <w:r w:rsidRPr="003B7943">
        <w:rPr>
          <w:rFonts w:ascii="Comic Sans MS" w:hAnsi="Comic Sans MS"/>
        </w:rPr>
        <w:t xml:space="preserve">At King Athelstan our aim is to foster a love of reading as children start on their reading journey, therefore our reading scheme reflects a diverse range of publishers, and in turn, a variety of characters, </w:t>
      </w:r>
      <w:r w:rsidR="00C64E42" w:rsidRPr="003B7943">
        <w:rPr>
          <w:rFonts w:ascii="Comic Sans MS" w:hAnsi="Comic Sans MS"/>
        </w:rPr>
        <w:t>real and illustrated images</w:t>
      </w:r>
      <w:r w:rsidRPr="003B7943">
        <w:rPr>
          <w:rFonts w:ascii="Comic Sans MS" w:hAnsi="Comic Sans MS"/>
        </w:rPr>
        <w:t xml:space="preserve"> and genres for our children to enjoy.</w:t>
      </w:r>
    </w:p>
    <w:p w:rsidR="006A2EB4" w:rsidRPr="003B7943" w:rsidRDefault="00CC78FE" w:rsidP="006A2EB4">
      <w:pPr>
        <w:jc w:val="center"/>
        <w:rPr>
          <w:rFonts w:ascii="Comic Sans MS" w:hAnsi="Comic Sans MS"/>
        </w:rPr>
      </w:pPr>
      <w:r w:rsidRPr="003B7943">
        <w:rPr>
          <w:rFonts w:ascii="Comic Sans MS" w:hAnsi="Comic Sans MS"/>
        </w:rPr>
        <w:t>To provide</w:t>
      </w:r>
      <w:r w:rsidR="00C64E42" w:rsidRPr="003B7943">
        <w:rPr>
          <w:rFonts w:ascii="Comic Sans MS" w:hAnsi="Comic Sans MS"/>
        </w:rPr>
        <w:t xml:space="preserve"> our</w:t>
      </w:r>
      <w:r w:rsidRPr="003B7943">
        <w:rPr>
          <w:rFonts w:ascii="Comic Sans MS" w:hAnsi="Comic Sans MS"/>
        </w:rPr>
        <w:t xml:space="preserve"> children with this </w:t>
      </w:r>
      <w:r w:rsidR="001F4BC7" w:rsidRPr="003B7943">
        <w:rPr>
          <w:rFonts w:ascii="Comic Sans MS" w:hAnsi="Comic Sans MS"/>
        </w:rPr>
        <w:t>b</w:t>
      </w:r>
      <w:r w:rsidR="001F4BC7">
        <w:rPr>
          <w:rFonts w:ascii="Comic Sans MS" w:hAnsi="Comic Sans MS"/>
        </w:rPr>
        <w:t>r</w:t>
      </w:r>
      <w:r w:rsidR="001F4BC7" w:rsidRPr="003B7943">
        <w:rPr>
          <w:rFonts w:ascii="Comic Sans MS" w:hAnsi="Comic Sans MS"/>
        </w:rPr>
        <w:t>oad</w:t>
      </w:r>
      <w:r w:rsidRPr="003B7943">
        <w:rPr>
          <w:rFonts w:ascii="Comic Sans MS" w:hAnsi="Comic Sans MS"/>
        </w:rPr>
        <w:t xml:space="preserve"> range of texts we have </w:t>
      </w:r>
      <w:r w:rsidR="00C64E42" w:rsidRPr="003B7943">
        <w:rPr>
          <w:rFonts w:ascii="Comic Sans MS" w:hAnsi="Comic Sans MS"/>
        </w:rPr>
        <w:t xml:space="preserve">carefully </w:t>
      </w:r>
      <w:r w:rsidRPr="003B7943">
        <w:rPr>
          <w:rFonts w:ascii="Comic Sans MS" w:hAnsi="Comic Sans MS"/>
        </w:rPr>
        <w:t>matched each scheme (including Big Cat, Songbirds, Oxford, Rigby Star and Phonics Books) to our own criteria</w:t>
      </w:r>
      <w:r w:rsidR="00C64E42" w:rsidRPr="003B7943">
        <w:rPr>
          <w:rFonts w:ascii="Comic Sans MS" w:hAnsi="Comic Sans MS"/>
        </w:rPr>
        <w:t>,</w:t>
      </w:r>
      <w:r w:rsidRPr="003B7943">
        <w:rPr>
          <w:rFonts w:ascii="Comic Sans MS" w:hAnsi="Comic Sans MS"/>
        </w:rPr>
        <w:t xml:space="preserve"> which is inextricably linked to our phonics scheme</w:t>
      </w:r>
      <w:r w:rsidR="00C64E42" w:rsidRPr="003B7943">
        <w:rPr>
          <w:rFonts w:ascii="Comic Sans MS" w:hAnsi="Comic Sans MS"/>
        </w:rPr>
        <w:t xml:space="preserve"> progression</w:t>
      </w:r>
      <w:r w:rsidRPr="003B7943">
        <w:rPr>
          <w:rFonts w:ascii="Comic Sans MS" w:hAnsi="Comic Sans MS"/>
        </w:rPr>
        <w:t xml:space="preserve">. </w:t>
      </w:r>
      <w:r w:rsidR="00C64E42" w:rsidRPr="003B7943">
        <w:rPr>
          <w:rFonts w:ascii="Comic Sans MS" w:hAnsi="Comic Sans MS"/>
          <w:i/>
        </w:rPr>
        <w:t xml:space="preserve">Pocket Rocket Readers </w:t>
      </w:r>
      <w:r w:rsidR="00C64E42" w:rsidRPr="003B7943">
        <w:rPr>
          <w:rFonts w:ascii="Comic Sans MS" w:hAnsi="Comic Sans MS"/>
        </w:rPr>
        <w:t>are</w:t>
      </w:r>
      <w:r w:rsidR="001F4BC7">
        <w:rPr>
          <w:rFonts w:ascii="Comic Sans MS" w:hAnsi="Comic Sans MS"/>
        </w:rPr>
        <w:t xml:space="preserve"> also</w:t>
      </w:r>
      <w:r w:rsidR="00C64E42" w:rsidRPr="003B7943">
        <w:rPr>
          <w:rFonts w:ascii="Comic Sans MS" w:hAnsi="Comic Sans MS"/>
        </w:rPr>
        <w:t xml:space="preserve"> used alongside Read Write Inc. and reading scheme books in reception to ensure sounds taught in school are being practised at home.</w:t>
      </w:r>
    </w:p>
    <w:p w:rsidR="006A2EB4" w:rsidRPr="003B7943" w:rsidRDefault="006A2EB4" w:rsidP="006A2EB4">
      <w:pPr>
        <w:jc w:val="center"/>
        <w:rPr>
          <w:rFonts w:ascii="Comic Sans MS" w:hAnsi="Comic Sans MS"/>
          <w:b/>
        </w:rPr>
      </w:pPr>
      <w:r w:rsidRPr="003B7943">
        <w:rPr>
          <w:rFonts w:ascii="Comic Sans MS" w:hAnsi="Comic Sans MS"/>
          <w:b/>
        </w:rPr>
        <w:t xml:space="preserve">Reading Scheme Criteria: </w:t>
      </w:r>
    </w:p>
    <w:p w:rsidR="006A2EB4" w:rsidRPr="003B7943" w:rsidRDefault="006A2EB4" w:rsidP="006A2EB4">
      <w:pPr>
        <w:jc w:val="center"/>
        <w:rPr>
          <w:rFonts w:ascii="Comic Sans MS" w:hAnsi="Comic Sans MS"/>
          <w:i/>
        </w:rPr>
      </w:pPr>
      <w:r w:rsidRPr="003B7943">
        <w:rPr>
          <w:rFonts w:ascii="Comic Sans MS" w:hAnsi="Comic Sans MS"/>
          <w:i/>
        </w:rPr>
        <w:t xml:space="preserve">*Reading Age and </w:t>
      </w:r>
      <w:r w:rsidR="00D76A0D">
        <w:rPr>
          <w:rFonts w:ascii="Comic Sans MS" w:hAnsi="Comic Sans MS"/>
          <w:i/>
        </w:rPr>
        <w:t>Sonar Level</w:t>
      </w:r>
      <w:r w:rsidRPr="003B7943">
        <w:rPr>
          <w:rFonts w:ascii="Comic Sans MS" w:hAnsi="Comic Sans MS"/>
          <w:i/>
        </w:rPr>
        <w:t xml:space="preserve"> </w:t>
      </w:r>
      <w:r w:rsidR="006C3E70" w:rsidRPr="003B7943">
        <w:rPr>
          <w:rFonts w:ascii="Comic Sans MS" w:hAnsi="Comic Sans MS"/>
          <w:i/>
        </w:rPr>
        <w:t>are a guide for assessment -</w:t>
      </w:r>
      <w:r w:rsidRPr="003B7943">
        <w:rPr>
          <w:rFonts w:ascii="Comic Sans MS" w:hAnsi="Comic Sans MS"/>
          <w:i/>
        </w:rPr>
        <w:t xml:space="preserve"> teacher ass</w:t>
      </w:r>
      <w:r w:rsidR="006C3E70" w:rsidRPr="003B7943">
        <w:rPr>
          <w:rFonts w:ascii="Comic Sans MS" w:hAnsi="Comic Sans MS"/>
          <w:i/>
        </w:rPr>
        <w:t xml:space="preserve">essment </w:t>
      </w:r>
      <w:r w:rsidR="00B17EC2">
        <w:rPr>
          <w:rFonts w:ascii="Comic Sans MS" w:hAnsi="Comic Sans MS"/>
          <w:i/>
        </w:rPr>
        <w:t xml:space="preserve">of </w:t>
      </w:r>
      <w:r w:rsidR="00AA32CB">
        <w:rPr>
          <w:rFonts w:ascii="Comic Sans MS" w:hAnsi="Comic Sans MS"/>
          <w:i/>
        </w:rPr>
        <w:t xml:space="preserve">comprehension </w:t>
      </w:r>
      <w:r w:rsidR="00B17EC2">
        <w:rPr>
          <w:rFonts w:ascii="Comic Sans MS" w:hAnsi="Comic Sans MS"/>
          <w:i/>
        </w:rPr>
        <w:t xml:space="preserve">skills </w:t>
      </w:r>
      <w:r w:rsidR="006C3E70" w:rsidRPr="003B7943">
        <w:rPr>
          <w:rFonts w:ascii="Comic Sans MS" w:hAnsi="Comic Sans MS"/>
          <w:i/>
        </w:rPr>
        <w:t>should be used</w:t>
      </w:r>
      <w:r w:rsidRPr="003B7943">
        <w:rPr>
          <w:rFonts w:ascii="Comic Sans MS" w:hAnsi="Comic Sans MS"/>
          <w:i/>
        </w:rPr>
        <w:t xml:space="preserve"> alongside</w:t>
      </w:r>
      <w:r w:rsidR="006C3E70" w:rsidRPr="003B7943">
        <w:rPr>
          <w:rFonts w:ascii="Comic Sans MS" w:hAnsi="Comic Sans MS"/>
          <w:i/>
        </w:rPr>
        <w:t xml:space="preserve"> these guides.</w:t>
      </w:r>
      <w:r w:rsidRPr="003B7943">
        <w:rPr>
          <w:rFonts w:ascii="Comic Sans MS" w:hAnsi="Comic Sans MS"/>
          <w:i/>
        </w:rPr>
        <w:t xml:space="preserve"> </w:t>
      </w:r>
    </w:p>
    <w:tbl>
      <w:tblPr>
        <w:tblStyle w:val="TableGrid"/>
        <w:tblW w:w="0" w:type="auto"/>
        <w:tblLook w:val="04A0" w:firstRow="1" w:lastRow="0" w:firstColumn="1" w:lastColumn="0" w:noHBand="0" w:noVBand="1"/>
      </w:tblPr>
      <w:tblGrid>
        <w:gridCol w:w="3681"/>
        <w:gridCol w:w="1547"/>
        <w:gridCol w:w="2614"/>
        <w:gridCol w:w="2614"/>
      </w:tblGrid>
      <w:tr w:rsidR="00FA38B6" w:rsidTr="00B12BAE">
        <w:tc>
          <w:tcPr>
            <w:tcW w:w="5228" w:type="dxa"/>
            <w:gridSpan w:val="2"/>
            <w:shd w:val="clear" w:color="auto" w:fill="BF95DF"/>
          </w:tcPr>
          <w:p w:rsidR="00FA38B6" w:rsidRPr="00C00E4F" w:rsidRDefault="00FA38B6" w:rsidP="00FA38B6">
            <w:pPr>
              <w:jc w:val="center"/>
              <w:rPr>
                <w:rFonts w:ascii="Comic Sans MS" w:hAnsi="Comic Sans MS"/>
                <w:b/>
              </w:rPr>
            </w:pPr>
            <w:r w:rsidRPr="00C00E4F">
              <w:rPr>
                <w:rFonts w:ascii="Comic Sans MS" w:hAnsi="Comic Sans MS"/>
                <w:b/>
              </w:rPr>
              <w:t>Lilac</w:t>
            </w:r>
          </w:p>
        </w:tc>
        <w:tc>
          <w:tcPr>
            <w:tcW w:w="5228" w:type="dxa"/>
            <w:gridSpan w:val="2"/>
            <w:shd w:val="clear" w:color="auto" w:fill="BF95DF"/>
          </w:tcPr>
          <w:p w:rsidR="00FA38B6" w:rsidRPr="00C00E4F" w:rsidRDefault="00FA38B6" w:rsidP="00FA38B6">
            <w:pPr>
              <w:jc w:val="center"/>
              <w:rPr>
                <w:rFonts w:ascii="Comic Sans MS" w:hAnsi="Comic Sans MS"/>
                <w:b/>
              </w:rPr>
            </w:pPr>
            <w:r w:rsidRPr="00C00E4F">
              <w:rPr>
                <w:rFonts w:ascii="Comic Sans MS" w:hAnsi="Comic Sans MS"/>
                <w:b/>
              </w:rPr>
              <w:t>Nursery/ Reception</w:t>
            </w:r>
          </w:p>
        </w:tc>
      </w:tr>
      <w:tr w:rsidR="00EF45B5" w:rsidTr="00BB1440">
        <w:trPr>
          <w:trHeight w:val="2203"/>
        </w:trPr>
        <w:tc>
          <w:tcPr>
            <w:tcW w:w="5228" w:type="dxa"/>
            <w:gridSpan w:val="2"/>
            <w:vMerge w:val="restart"/>
          </w:tcPr>
          <w:p w:rsidR="00EF45B5" w:rsidRDefault="00EF45B5">
            <w:pPr>
              <w:rPr>
                <w:rFonts w:ascii="Comic Sans MS" w:hAnsi="Comic Sans MS"/>
              </w:rPr>
            </w:pPr>
            <w:r>
              <w:rPr>
                <w:noProof/>
                <w:lang w:eastAsia="en-GB"/>
              </w:rPr>
              <w:drawing>
                <wp:anchor distT="0" distB="0" distL="114300" distR="114300" simplePos="0" relativeHeight="251664384" behindDoc="0" locked="0" layoutInCell="1" allowOverlap="1" wp14:anchorId="512EC09E" wp14:editId="09A049F0">
                  <wp:simplePos x="0" y="0"/>
                  <wp:positionH relativeFrom="column">
                    <wp:posOffset>503011</wp:posOffset>
                  </wp:positionH>
                  <wp:positionV relativeFrom="paragraph">
                    <wp:posOffset>118835</wp:posOffset>
                  </wp:positionV>
                  <wp:extent cx="1985554" cy="1699395"/>
                  <wp:effectExtent l="171450" t="152400" r="358140" b="3581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463"/>
                          <a:stretch/>
                        </pic:blipFill>
                        <pic:spPr bwMode="auto">
                          <a:xfrm>
                            <a:off x="0" y="0"/>
                            <a:ext cx="1987849" cy="17013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45B5" w:rsidRDefault="00EF45B5">
            <w:pPr>
              <w:rPr>
                <w:rFonts w:ascii="Comic Sans MS" w:hAnsi="Comic Sans MS"/>
              </w:rPr>
            </w:pPr>
          </w:p>
          <w:p w:rsidR="00EF45B5" w:rsidRDefault="00EF45B5">
            <w:pPr>
              <w:rPr>
                <w:rFonts w:ascii="Comic Sans MS" w:hAnsi="Comic Sans MS"/>
              </w:rPr>
            </w:pPr>
          </w:p>
          <w:p w:rsidR="00EF45B5" w:rsidRDefault="00EF45B5">
            <w:pPr>
              <w:rPr>
                <w:rFonts w:ascii="Comic Sans MS" w:hAnsi="Comic Sans MS"/>
              </w:rPr>
            </w:pPr>
          </w:p>
          <w:p w:rsidR="00EF45B5" w:rsidRDefault="00EF45B5">
            <w:pPr>
              <w:rPr>
                <w:rFonts w:ascii="Comic Sans MS" w:hAnsi="Comic Sans MS"/>
              </w:rPr>
            </w:pPr>
          </w:p>
        </w:tc>
        <w:tc>
          <w:tcPr>
            <w:tcW w:w="5228" w:type="dxa"/>
            <w:gridSpan w:val="2"/>
          </w:tcPr>
          <w:p w:rsidR="00EF45B5" w:rsidRDefault="00EF45B5" w:rsidP="0007233F">
            <w:pPr>
              <w:jc w:val="center"/>
              <w:rPr>
                <w:rFonts w:ascii="Comic Sans MS" w:hAnsi="Comic Sans MS"/>
                <w:sz w:val="20"/>
                <w:szCs w:val="20"/>
                <w:lang w:val="en"/>
              </w:rPr>
            </w:pPr>
          </w:p>
          <w:p w:rsidR="00EF45B5" w:rsidRDefault="00EF45B5" w:rsidP="0007233F">
            <w:pPr>
              <w:jc w:val="center"/>
              <w:rPr>
                <w:rFonts w:ascii="Comic Sans MS" w:hAnsi="Comic Sans MS"/>
                <w:sz w:val="20"/>
                <w:szCs w:val="20"/>
                <w:lang w:val="en"/>
              </w:rPr>
            </w:pPr>
          </w:p>
          <w:p w:rsidR="00EF45B5" w:rsidRDefault="00EF45B5" w:rsidP="0007233F">
            <w:pPr>
              <w:jc w:val="center"/>
              <w:rPr>
                <w:rFonts w:ascii="Comic Sans MS" w:hAnsi="Comic Sans MS"/>
                <w:sz w:val="20"/>
                <w:szCs w:val="20"/>
                <w:lang w:val="en"/>
              </w:rPr>
            </w:pPr>
            <w:r w:rsidRPr="006B44F6">
              <w:rPr>
                <w:rFonts w:ascii="Comic Sans MS" w:hAnsi="Comic Sans MS"/>
                <w:sz w:val="20"/>
                <w:szCs w:val="20"/>
                <w:lang w:val="en"/>
              </w:rPr>
              <w:t>Lilac books are wordless books that tell stories or give information through pictures and are designed to develop understanding about how stories and information books work.</w:t>
            </w:r>
          </w:p>
          <w:p w:rsidR="00BB1440" w:rsidRDefault="00BB1440" w:rsidP="0007233F">
            <w:pPr>
              <w:jc w:val="center"/>
              <w:rPr>
                <w:rFonts w:ascii="Comic Sans MS" w:hAnsi="Comic Sans MS"/>
                <w:sz w:val="20"/>
                <w:szCs w:val="20"/>
                <w:lang w:val="en"/>
              </w:rPr>
            </w:pPr>
          </w:p>
          <w:p w:rsidR="00BB1440" w:rsidRDefault="00BB1440" w:rsidP="0007233F">
            <w:pPr>
              <w:jc w:val="center"/>
              <w:rPr>
                <w:rFonts w:ascii="Comic Sans MS" w:hAnsi="Comic Sans MS"/>
                <w:sz w:val="20"/>
                <w:szCs w:val="20"/>
                <w:lang w:val="en"/>
              </w:rPr>
            </w:pPr>
          </w:p>
          <w:p w:rsidR="00BB1440" w:rsidRPr="00BB1440" w:rsidRDefault="00BB1440" w:rsidP="0007233F">
            <w:pPr>
              <w:jc w:val="center"/>
              <w:rPr>
                <w:rFonts w:ascii="Comic Sans MS" w:hAnsi="Comic Sans MS"/>
                <w:sz w:val="20"/>
                <w:szCs w:val="20"/>
                <w:lang w:val="en"/>
              </w:rPr>
            </w:pPr>
          </w:p>
        </w:tc>
      </w:tr>
      <w:tr w:rsidR="00EF45B5" w:rsidTr="00BB1440">
        <w:trPr>
          <w:trHeight w:val="92"/>
        </w:trPr>
        <w:tc>
          <w:tcPr>
            <w:tcW w:w="5228" w:type="dxa"/>
            <w:gridSpan w:val="2"/>
            <w:vMerge/>
          </w:tcPr>
          <w:p w:rsidR="00EF45B5" w:rsidRDefault="00EF45B5">
            <w:pPr>
              <w:rPr>
                <w:noProof/>
                <w:lang w:eastAsia="en-GB"/>
              </w:rPr>
            </w:pPr>
          </w:p>
        </w:tc>
        <w:tc>
          <w:tcPr>
            <w:tcW w:w="2614" w:type="dxa"/>
          </w:tcPr>
          <w:p w:rsidR="00EF45B5" w:rsidRDefault="00EF45B5" w:rsidP="0007233F">
            <w:pPr>
              <w:jc w:val="center"/>
              <w:rPr>
                <w:rFonts w:ascii="Comic Sans MS" w:hAnsi="Comic Sans MS"/>
                <w:sz w:val="20"/>
                <w:szCs w:val="20"/>
                <w:lang w:val="en"/>
              </w:rPr>
            </w:pPr>
            <w:r>
              <w:rPr>
                <w:rFonts w:ascii="Comic Sans MS" w:hAnsi="Comic Sans MS"/>
                <w:sz w:val="20"/>
                <w:szCs w:val="20"/>
                <w:lang w:val="en"/>
              </w:rPr>
              <w:t xml:space="preserve">Reading </w:t>
            </w:r>
            <w:r w:rsidR="00D94796">
              <w:rPr>
                <w:rFonts w:ascii="Comic Sans MS" w:hAnsi="Comic Sans MS"/>
                <w:sz w:val="20"/>
                <w:szCs w:val="20"/>
                <w:lang w:val="en"/>
              </w:rPr>
              <w:t>A</w:t>
            </w:r>
            <w:r>
              <w:rPr>
                <w:rFonts w:ascii="Comic Sans MS" w:hAnsi="Comic Sans MS"/>
                <w:sz w:val="20"/>
                <w:szCs w:val="20"/>
                <w:lang w:val="en"/>
              </w:rPr>
              <w:t>ge*</w:t>
            </w:r>
          </w:p>
        </w:tc>
        <w:tc>
          <w:tcPr>
            <w:tcW w:w="2614" w:type="dxa"/>
          </w:tcPr>
          <w:p w:rsidR="00EF45B5" w:rsidRDefault="00D76A0D" w:rsidP="00EF45B5">
            <w:pPr>
              <w:jc w:val="center"/>
              <w:rPr>
                <w:rFonts w:ascii="Comic Sans MS" w:hAnsi="Comic Sans MS"/>
                <w:sz w:val="20"/>
                <w:szCs w:val="20"/>
                <w:lang w:val="en"/>
              </w:rPr>
            </w:pPr>
            <w:r>
              <w:rPr>
                <w:rFonts w:ascii="Comic Sans MS" w:hAnsi="Comic Sans MS"/>
                <w:sz w:val="20"/>
                <w:szCs w:val="20"/>
                <w:lang w:val="en"/>
              </w:rPr>
              <w:t xml:space="preserve">Sonar Level* </w:t>
            </w:r>
          </w:p>
        </w:tc>
      </w:tr>
      <w:tr w:rsidR="00EF45B5" w:rsidTr="00BB1440">
        <w:trPr>
          <w:trHeight w:val="127"/>
        </w:trPr>
        <w:tc>
          <w:tcPr>
            <w:tcW w:w="5228" w:type="dxa"/>
            <w:gridSpan w:val="2"/>
            <w:vMerge/>
          </w:tcPr>
          <w:p w:rsidR="00EF45B5" w:rsidRDefault="00EF45B5">
            <w:pPr>
              <w:rPr>
                <w:noProof/>
                <w:lang w:eastAsia="en-GB"/>
              </w:rPr>
            </w:pPr>
          </w:p>
        </w:tc>
        <w:tc>
          <w:tcPr>
            <w:tcW w:w="2614" w:type="dxa"/>
          </w:tcPr>
          <w:p w:rsidR="00EF45B5" w:rsidRDefault="00EF45B5" w:rsidP="0007233F">
            <w:pPr>
              <w:jc w:val="center"/>
              <w:rPr>
                <w:rFonts w:ascii="Comic Sans MS" w:hAnsi="Comic Sans MS"/>
                <w:sz w:val="20"/>
                <w:szCs w:val="20"/>
                <w:lang w:val="en"/>
              </w:rPr>
            </w:pPr>
            <w:r>
              <w:rPr>
                <w:rFonts w:ascii="Comic Sans MS" w:hAnsi="Comic Sans MS"/>
                <w:sz w:val="20"/>
                <w:szCs w:val="20"/>
                <w:lang w:val="en"/>
              </w:rPr>
              <w:t>3-4</w:t>
            </w:r>
          </w:p>
        </w:tc>
        <w:tc>
          <w:tcPr>
            <w:tcW w:w="2614" w:type="dxa"/>
          </w:tcPr>
          <w:p w:rsidR="00EF45B5" w:rsidRDefault="002218DE" w:rsidP="00EF45B5">
            <w:pPr>
              <w:jc w:val="center"/>
              <w:rPr>
                <w:rFonts w:ascii="Comic Sans MS" w:hAnsi="Comic Sans MS"/>
                <w:sz w:val="20"/>
                <w:szCs w:val="20"/>
                <w:lang w:val="en"/>
              </w:rPr>
            </w:pPr>
            <w:r>
              <w:rPr>
                <w:rFonts w:ascii="Comic Sans MS" w:hAnsi="Comic Sans MS"/>
                <w:sz w:val="20"/>
                <w:szCs w:val="20"/>
                <w:lang w:val="en"/>
              </w:rPr>
              <w:t xml:space="preserve">N – R </w:t>
            </w:r>
          </w:p>
        </w:tc>
      </w:tr>
      <w:tr w:rsidR="00BB1440" w:rsidTr="00BB1440">
        <w:tc>
          <w:tcPr>
            <w:tcW w:w="5228" w:type="dxa"/>
            <w:gridSpan w:val="2"/>
            <w:shd w:val="clear" w:color="auto" w:fill="F995D8"/>
          </w:tcPr>
          <w:p w:rsidR="00BB1440" w:rsidRPr="00C00E4F" w:rsidRDefault="00BB1440" w:rsidP="00622656">
            <w:pPr>
              <w:jc w:val="center"/>
              <w:rPr>
                <w:rFonts w:ascii="Comic Sans MS" w:hAnsi="Comic Sans MS"/>
                <w:b/>
              </w:rPr>
            </w:pPr>
            <w:r w:rsidRPr="00C00E4F">
              <w:rPr>
                <w:rFonts w:ascii="Comic Sans MS" w:hAnsi="Comic Sans MS"/>
                <w:b/>
              </w:rPr>
              <w:t xml:space="preserve">Pink </w:t>
            </w:r>
          </w:p>
        </w:tc>
        <w:tc>
          <w:tcPr>
            <w:tcW w:w="5228" w:type="dxa"/>
            <w:gridSpan w:val="2"/>
            <w:shd w:val="clear" w:color="auto" w:fill="F995D8"/>
          </w:tcPr>
          <w:p w:rsidR="00BB1440" w:rsidRPr="00C00E4F" w:rsidRDefault="00BB1440" w:rsidP="0007233F">
            <w:pPr>
              <w:jc w:val="center"/>
              <w:rPr>
                <w:rFonts w:ascii="Comic Sans MS" w:hAnsi="Comic Sans MS"/>
                <w:b/>
              </w:rPr>
            </w:pPr>
            <w:r w:rsidRPr="00C00E4F">
              <w:rPr>
                <w:rFonts w:ascii="Comic Sans MS" w:hAnsi="Comic Sans MS"/>
                <w:b/>
              </w:rPr>
              <w:t xml:space="preserve">Reception - </w:t>
            </w:r>
            <w:r w:rsidR="006A2EB4" w:rsidRPr="00C00E4F">
              <w:rPr>
                <w:rFonts w:ascii="Comic Sans MS" w:hAnsi="Comic Sans MS"/>
                <w:b/>
              </w:rPr>
              <w:t>Autumn</w:t>
            </w:r>
          </w:p>
        </w:tc>
      </w:tr>
      <w:tr w:rsidR="008B6E2A" w:rsidRPr="00BB1440" w:rsidTr="008B6E2A">
        <w:trPr>
          <w:trHeight w:val="2203"/>
        </w:trPr>
        <w:tc>
          <w:tcPr>
            <w:tcW w:w="3681" w:type="dxa"/>
            <w:vMerge w:val="restart"/>
          </w:tcPr>
          <w:p w:rsidR="008B6E2A" w:rsidRDefault="008B6E2A" w:rsidP="00622656">
            <w:pPr>
              <w:rPr>
                <w:rFonts w:ascii="Comic Sans MS" w:hAnsi="Comic Sans MS"/>
              </w:rPr>
            </w:pPr>
            <w:r>
              <w:rPr>
                <w:noProof/>
                <w:lang w:eastAsia="en-GB"/>
              </w:rPr>
              <w:drawing>
                <wp:anchor distT="0" distB="0" distL="114300" distR="114300" simplePos="0" relativeHeight="251716608" behindDoc="0" locked="0" layoutInCell="1" allowOverlap="1" wp14:anchorId="50F82E74" wp14:editId="5C1B07DB">
                  <wp:simplePos x="0" y="0"/>
                  <wp:positionH relativeFrom="margin">
                    <wp:posOffset>24701</wp:posOffset>
                  </wp:positionH>
                  <wp:positionV relativeFrom="paragraph">
                    <wp:posOffset>62865</wp:posOffset>
                  </wp:positionV>
                  <wp:extent cx="2050868" cy="1744877"/>
                  <wp:effectExtent l="152400" t="171450" r="368935" b="3702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9796" b="5107"/>
                          <a:stretch/>
                        </pic:blipFill>
                        <pic:spPr bwMode="auto">
                          <a:xfrm>
                            <a:off x="0" y="0"/>
                            <a:ext cx="2050868" cy="174487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6E2A" w:rsidRDefault="008B6E2A" w:rsidP="00622656">
            <w:pPr>
              <w:rPr>
                <w:rFonts w:ascii="Comic Sans MS" w:hAnsi="Comic Sans MS"/>
              </w:rPr>
            </w:pPr>
          </w:p>
          <w:p w:rsidR="008B6E2A" w:rsidRDefault="008B6E2A" w:rsidP="00622656">
            <w:pPr>
              <w:rPr>
                <w:rFonts w:ascii="Comic Sans MS" w:hAnsi="Comic Sans MS"/>
              </w:rPr>
            </w:pPr>
          </w:p>
          <w:p w:rsidR="008B6E2A" w:rsidRDefault="008B6E2A" w:rsidP="00622656">
            <w:pPr>
              <w:rPr>
                <w:rFonts w:ascii="Comic Sans MS" w:hAnsi="Comic Sans MS"/>
              </w:rPr>
            </w:pPr>
          </w:p>
          <w:p w:rsidR="008B6E2A" w:rsidRDefault="008B6E2A" w:rsidP="00622656">
            <w:pPr>
              <w:rPr>
                <w:rFonts w:ascii="Comic Sans MS" w:hAnsi="Comic Sans MS"/>
              </w:rPr>
            </w:pPr>
          </w:p>
        </w:tc>
        <w:tc>
          <w:tcPr>
            <w:tcW w:w="1547" w:type="dxa"/>
            <w:vMerge w:val="restart"/>
          </w:tcPr>
          <w:p w:rsidR="008B6E2A" w:rsidRDefault="008B6E2A" w:rsidP="00622656">
            <w:pPr>
              <w:rPr>
                <w:rFonts w:ascii="Comic Sans MS" w:hAnsi="Comic Sans MS"/>
              </w:rPr>
            </w:pPr>
            <w:r>
              <w:rPr>
                <w:rFonts w:ascii="Comic Sans MS" w:hAnsi="Comic Sans MS"/>
              </w:rPr>
              <w:t>Link to RWI:</w:t>
            </w:r>
          </w:p>
          <w:p w:rsidR="008B6E2A" w:rsidRDefault="008B6E2A" w:rsidP="00622656">
            <w:pPr>
              <w:rPr>
                <w:rFonts w:ascii="Comic Sans MS" w:hAnsi="Comic Sans MS"/>
              </w:rPr>
            </w:pPr>
            <w:r>
              <w:rPr>
                <w:noProof/>
                <w:lang w:eastAsia="en-GB"/>
              </w:rPr>
              <w:drawing>
                <wp:anchor distT="0" distB="0" distL="114300" distR="114300" simplePos="0" relativeHeight="251718656" behindDoc="0" locked="0" layoutInCell="1" allowOverlap="1" wp14:anchorId="1211A980" wp14:editId="4AA03EF5">
                  <wp:simplePos x="0" y="0"/>
                  <wp:positionH relativeFrom="margin">
                    <wp:posOffset>10160</wp:posOffset>
                  </wp:positionH>
                  <wp:positionV relativeFrom="paragraph">
                    <wp:posOffset>149646</wp:posOffset>
                  </wp:positionV>
                  <wp:extent cx="793582" cy="523982"/>
                  <wp:effectExtent l="0" t="0" r="6985" b="0"/>
                  <wp:wrapNone/>
                  <wp:docPr id="26" name="Picture 26" descr="Read Write Inc. Phonics: Red Ditty Books Mixed Pack of 10 New Edition:  Amazon.co.uk: Miskin, Ruth, Munton, Gill, Archbold, Tim: 978019847910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 Write Inc. Phonics: Red Ditty Books Mixed Pack of 10 New Edition:  Amazon.co.uk: Miskin, Ruth, Munton, Gill, Archbold, Tim: 9780198479109:  Book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582" cy="523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 xml:space="preserve">  </w:t>
            </w:r>
          </w:p>
          <w:p w:rsidR="008B6E2A" w:rsidRDefault="008B6E2A" w:rsidP="00622656">
            <w:pPr>
              <w:rPr>
                <w:rFonts w:ascii="Comic Sans MS" w:hAnsi="Comic Sans MS"/>
              </w:rPr>
            </w:pPr>
          </w:p>
          <w:p w:rsidR="008B6E2A" w:rsidRDefault="008B6E2A" w:rsidP="00622656">
            <w:pPr>
              <w:rPr>
                <w:rFonts w:ascii="Comic Sans MS" w:hAnsi="Comic Sans MS"/>
              </w:rPr>
            </w:pPr>
          </w:p>
          <w:p w:rsidR="008B6E2A" w:rsidRDefault="008B6E2A" w:rsidP="00622656">
            <w:pPr>
              <w:rPr>
                <w:rFonts w:ascii="Comic Sans MS" w:hAnsi="Comic Sans MS"/>
              </w:rPr>
            </w:pPr>
          </w:p>
        </w:tc>
        <w:tc>
          <w:tcPr>
            <w:tcW w:w="5228" w:type="dxa"/>
            <w:gridSpan w:val="2"/>
          </w:tcPr>
          <w:p w:rsidR="008B6E2A" w:rsidRDefault="008B6E2A" w:rsidP="0007233F">
            <w:pPr>
              <w:pStyle w:val="NormalWeb"/>
              <w:spacing w:before="0" w:beforeAutospacing="0" w:after="0" w:afterAutospacing="0"/>
              <w:jc w:val="center"/>
              <w:rPr>
                <w:rFonts w:ascii="Comic Sans MS" w:hAnsi="Comic Sans MS"/>
                <w:sz w:val="20"/>
                <w:szCs w:val="20"/>
                <w:lang w:val="en"/>
              </w:rPr>
            </w:pPr>
            <w:r>
              <w:rPr>
                <w:rFonts w:ascii="Comic Sans MS" w:hAnsi="Comic Sans MS"/>
                <w:sz w:val="20"/>
                <w:szCs w:val="20"/>
                <w:lang w:val="en"/>
              </w:rPr>
              <w:t xml:space="preserve">Pink </w:t>
            </w:r>
            <w:r w:rsidRPr="006B44F6">
              <w:rPr>
                <w:rFonts w:ascii="Comic Sans MS" w:hAnsi="Comic Sans MS"/>
                <w:sz w:val="20"/>
                <w:szCs w:val="20"/>
                <w:lang w:val="en"/>
              </w:rPr>
              <w:t>books offer emergent readers very simple text supported by illustrations.</w:t>
            </w:r>
            <w:r>
              <w:rPr>
                <w:rFonts w:ascii="Comic Sans MS" w:hAnsi="Comic Sans MS"/>
                <w:sz w:val="20"/>
                <w:szCs w:val="20"/>
                <w:lang w:val="en"/>
              </w:rPr>
              <w:t xml:space="preserve"> They use CVC words (with no digraphs).</w:t>
            </w:r>
          </w:p>
          <w:p w:rsidR="008B6E2A" w:rsidRPr="006B44F6" w:rsidRDefault="008B6E2A" w:rsidP="0007233F">
            <w:pPr>
              <w:pStyle w:val="NormalWeb"/>
              <w:spacing w:before="0" w:beforeAutospacing="0" w:after="0" w:afterAutospacing="0"/>
              <w:jc w:val="center"/>
              <w:rPr>
                <w:rFonts w:ascii="Comic Sans MS" w:hAnsi="Comic Sans MS"/>
                <w:sz w:val="20"/>
                <w:szCs w:val="20"/>
                <w:lang w:val="en"/>
              </w:rPr>
            </w:pPr>
          </w:p>
          <w:p w:rsidR="008B6E2A" w:rsidRPr="00BB1440" w:rsidRDefault="008B6E2A" w:rsidP="0007233F">
            <w:pPr>
              <w:jc w:val="center"/>
              <w:rPr>
                <w:rFonts w:ascii="Comic Sans MS" w:hAnsi="Comic Sans MS"/>
                <w:sz w:val="20"/>
                <w:szCs w:val="20"/>
                <w:lang w:val="en"/>
              </w:rPr>
            </w:pPr>
            <w:r w:rsidRPr="00BB1440">
              <w:rPr>
                <w:rFonts w:ascii="Comic Sans MS" w:hAnsi="Comic Sans MS"/>
                <w:sz w:val="20"/>
                <w:szCs w:val="20"/>
                <w:highlight w:val="lightGray"/>
                <w:lang w:val="en"/>
              </w:rPr>
              <w:t xml:space="preserve">Pink/Grey books </w:t>
            </w:r>
            <w:r w:rsidRPr="006A2EB4">
              <w:rPr>
                <w:rFonts w:ascii="Comic Sans MS" w:hAnsi="Comic Sans MS"/>
                <w:sz w:val="20"/>
                <w:szCs w:val="20"/>
                <w:lang w:val="en"/>
              </w:rPr>
              <w:t>offer emergent readers simple, predictable text with familiar objects and actions – these can be words with sounds not taught yet. Children should not try to ‘sound out’ these words and should use picture cues to support reading.</w:t>
            </w:r>
          </w:p>
        </w:tc>
      </w:tr>
      <w:tr w:rsidR="008B6E2A" w:rsidTr="008B6E2A">
        <w:trPr>
          <w:trHeight w:val="92"/>
        </w:trPr>
        <w:tc>
          <w:tcPr>
            <w:tcW w:w="3681" w:type="dxa"/>
            <w:vMerge/>
          </w:tcPr>
          <w:p w:rsidR="008B6E2A" w:rsidRDefault="008B6E2A" w:rsidP="00622656">
            <w:pPr>
              <w:rPr>
                <w:noProof/>
                <w:lang w:eastAsia="en-GB"/>
              </w:rPr>
            </w:pPr>
          </w:p>
        </w:tc>
        <w:tc>
          <w:tcPr>
            <w:tcW w:w="1547" w:type="dxa"/>
            <w:vMerge/>
          </w:tcPr>
          <w:p w:rsidR="008B6E2A" w:rsidRDefault="008B6E2A" w:rsidP="00622656">
            <w:pPr>
              <w:rPr>
                <w:noProof/>
                <w:lang w:eastAsia="en-GB"/>
              </w:rPr>
            </w:pPr>
          </w:p>
        </w:tc>
        <w:tc>
          <w:tcPr>
            <w:tcW w:w="2614" w:type="dxa"/>
          </w:tcPr>
          <w:p w:rsidR="008B6E2A" w:rsidRDefault="008B6E2A" w:rsidP="0007233F">
            <w:pPr>
              <w:jc w:val="center"/>
              <w:rPr>
                <w:rFonts w:ascii="Comic Sans MS" w:hAnsi="Comic Sans MS"/>
                <w:sz w:val="20"/>
                <w:szCs w:val="20"/>
                <w:lang w:val="en"/>
              </w:rPr>
            </w:pPr>
            <w:r>
              <w:rPr>
                <w:rFonts w:ascii="Comic Sans MS" w:hAnsi="Comic Sans MS"/>
                <w:sz w:val="20"/>
                <w:szCs w:val="20"/>
                <w:lang w:val="en"/>
              </w:rPr>
              <w:t>Reading Age*</w:t>
            </w:r>
          </w:p>
        </w:tc>
        <w:tc>
          <w:tcPr>
            <w:tcW w:w="2614" w:type="dxa"/>
          </w:tcPr>
          <w:p w:rsidR="008B6E2A" w:rsidRDefault="002218DE" w:rsidP="00622656">
            <w:pPr>
              <w:jc w:val="center"/>
              <w:rPr>
                <w:rFonts w:ascii="Comic Sans MS" w:hAnsi="Comic Sans MS"/>
                <w:sz w:val="20"/>
                <w:szCs w:val="20"/>
                <w:lang w:val="en"/>
              </w:rPr>
            </w:pPr>
            <w:r>
              <w:rPr>
                <w:rFonts w:ascii="Comic Sans MS" w:hAnsi="Comic Sans MS"/>
                <w:sz w:val="20"/>
                <w:szCs w:val="20"/>
                <w:lang w:val="en"/>
              </w:rPr>
              <w:t>Sonar Level*</w:t>
            </w:r>
          </w:p>
        </w:tc>
      </w:tr>
      <w:tr w:rsidR="008B6E2A" w:rsidTr="008B6E2A">
        <w:trPr>
          <w:trHeight w:val="127"/>
        </w:trPr>
        <w:tc>
          <w:tcPr>
            <w:tcW w:w="3681" w:type="dxa"/>
            <w:vMerge/>
          </w:tcPr>
          <w:p w:rsidR="008B6E2A" w:rsidRDefault="008B6E2A" w:rsidP="00622656">
            <w:pPr>
              <w:rPr>
                <w:noProof/>
                <w:lang w:eastAsia="en-GB"/>
              </w:rPr>
            </w:pPr>
          </w:p>
        </w:tc>
        <w:tc>
          <w:tcPr>
            <w:tcW w:w="1547" w:type="dxa"/>
            <w:vMerge/>
          </w:tcPr>
          <w:p w:rsidR="008B6E2A" w:rsidRDefault="008B6E2A" w:rsidP="00622656">
            <w:pPr>
              <w:rPr>
                <w:noProof/>
                <w:lang w:eastAsia="en-GB"/>
              </w:rPr>
            </w:pPr>
          </w:p>
        </w:tc>
        <w:tc>
          <w:tcPr>
            <w:tcW w:w="2614" w:type="dxa"/>
          </w:tcPr>
          <w:p w:rsidR="008B6E2A" w:rsidRDefault="008B6E2A" w:rsidP="0007233F">
            <w:pPr>
              <w:jc w:val="center"/>
              <w:rPr>
                <w:rFonts w:ascii="Comic Sans MS" w:hAnsi="Comic Sans MS"/>
                <w:sz w:val="20"/>
                <w:szCs w:val="20"/>
                <w:lang w:val="en"/>
              </w:rPr>
            </w:pPr>
            <w:r>
              <w:rPr>
                <w:rFonts w:ascii="Comic Sans MS" w:hAnsi="Comic Sans MS"/>
                <w:sz w:val="20"/>
                <w:szCs w:val="20"/>
                <w:lang w:val="en"/>
              </w:rPr>
              <w:t>3-5</w:t>
            </w:r>
          </w:p>
        </w:tc>
        <w:tc>
          <w:tcPr>
            <w:tcW w:w="2614" w:type="dxa"/>
          </w:tcPr>
          <w:p w:rsidR="008B6E2A" w:rsidRDefault="002218DE" w:rsidP="00622656">
            <w:pPr>
              <w:jc w:val="center"/>
              <w:rPr>
                <w:rFonts w:ascii="Comic Sans MS" w:hAnsi="Comic Sans MS"/>
                <w:sz w:val="20"/>
                <w:szCs w:val="20"/>
                <w:lang w:val="en"/>
              </w:rPr>
            </w:pPr>
            <w:r>
              <w:rPr>
                <w:rFonts w:ascii="Comic Sans MS" w:hAnsi="Comic Sans MS"/>
                <w:sz w:val="20"/>
                <w:szCs w:val="20"/>
                <w:lang w:val="en"/>
              </w:rPr>
              <w:t xml:space="preserve">RB </w:t>
            </w:r>
            <w:r w:rsidR="008B6E2A">
              <w:rPr>
                <w:rFonts w:ascii="Comic Sans MS" w:hAnsi="Comic Sans MS"/>
                <w:sz w:val="20"/>
                <w:szCs w:val="20"/>
                <w:lang w:val="en"/>
              </w:rPr>
              <w:t xml:space="preserve">  </w:t>
            </w:r>
          </w:p>
        </w:tc>
      </w:tr>
      <w:tr w:rsidR="00BB1440" w:rsidTr="006A2EB4">
        <w:tc>
          <w:tcPr>
            <w:tcW w:w="5228" w:type="dxa"/>
            <w:gridSpan w:val="2"/>
            <w:shd w:val="clear" w:color="auto" w:fill="FF3333"/>
          </w:tcPr>
          <w:p w:rsidR="00BB1440" w:rsidRPr="00C00E4F" w:rsidRDefault="006A2EB4" w:rsidP="00622656">
            <w:pPr>
              <w:jc w:val="center"/>
              <w:rPr>
                <w:rFonts w:ascii="Comic Sans MS" w:hAnsi="Comic Sans MS"/>
                <w:b/>
              </w:rPr>
            </w:pPr>
            <w:r w:rsidRPr="00C00E4F">
              <w:rPr>
                <w:rFonts w:ascii="Comic Sans MS" w:hAnsi="Comic Sans MS"/>
                <w:b/>
              </w:rPr>
              <w:t>Red</w:t>
            </w:r>
          </w:p>
        </w:tc>
        <w:tc>
          <w:tcPr>
            <w:tcW w:w="5228" w:type="dxa"/>
            <w:gridSpan w:val="2"/>
            <w:shd w:val="clear" w:color="auto" w:fill="FF3333"/>
          </w:tcPr>
          <w:p w:rsidR="00BB1440" w:rsidRPr="00C00E4F" w:rsidRDefault="00BB1440" w:rsidP="0007233F">
            <w:pPr>
              <w:jc w:val="center"/>
              <w:rPr>
                <w:rFonts w:ascii="Comic Sans MS" w:hAnsi="Comic Sans MS"/>
                <w:b/>
              </w:rPr>
            </w:pPr>
            <w:r w:rsidRPr="00C00E4F">
              <w:rPr>
                <w:rFonts w:ascii="Comic Sans MS" w:hAnsi="Comic Sans MS"/>
                <w:b/>
              </w:rPr>
              <w:t xml:space="preserve">Reception </w:t>
            </w:r>
            <w:r w:rsidR="006A2EB4" w:rsidRPr="00C00E4F">
              <w:rPr>
                <w:rFonts w:ascii="Comic Sans MS" w:hAnsi="Comic Sans MS"/>
                <w:b/>
              </w:rPr>
              <w:t>–</w:t>
            </w:r>
            <w:r w:rsidRPr="00C00E4F">
              <w:rPr>
                <w:rFonts w:ascii="Comic Sans MS" w:hAnsi="Comic Sans MS"/>
                <w:b/>
              </w:rPr>
              <w:t xml:space="preserve"> </w:t>
            </w:r>
            <w:r w:rsidR="006A2EB4" w:rsidRPr="00C00E4F">
              <w:rPr>
                <w:rFonts w:ascii="Comic Sans MS" w:hAnsi="Comic Sans MS"/>
                <w:b/>
              </w:rPr>
              <w:t>Spring</w:t>
            </w:r>
          </w:p>
        </w:tc>
      </w:tr>
      <w:tr w:rsidR="008B6E2A" w:rsidRPr="00BB1440" w:rsidTr="008B6E2A">
        <w:trPr>
          <w:trHeight w:val="2203"/>
        </w:trPr>
        <w:tc>
          <w:tcPr>
            <w:tcW w:w="3681" w:type="dxa"/>
            <w:vMerge w:val="restart"/>
          </w:tcPr>
          <w:p w:rsidR="008B6E2A" w:rsidRDefault="008B6E2A" w:rsidP="00622656">
            <w:pPr>
              <w:rPr>
                <w:rFonts w:ascii="Comic Sans MS" w:hAnsi="Comic Sans MS"/>
              </w:rPr>
            </w:pPr>
            <w:r>
              <w:rPr>
                <w:noProof/>
                <w:lang w:eastAsia="en-GB"/>
              </w:rPr>
              <w:drawing>
                <wp:anchor distT="0" distB="0" distL="114300" distR="114300" simplePos="0" relativeHeight="251720704" behindDoc="0" locked="0" layoutInCell="1" allowOverlap="1" wp14:anchorId="1A9D6855" wp14:editId="23B84D1D">
                  <wp:simplePos x="0" y="0"/>
                  <wp:positionH relativeFrom="column">
                    <wp:posOffset>356</wp:posOffset>
                  </wp:positionH>
                  <wp:positionV relativeFrom="paragraph">
                    <wp:posOffset>123190</wp:posOffset>
                  </wp:positionV>
                  <wp:extent cx="2152897" cy="1867988"/>
                  <wp:effectExtent l="152400" t="171450" r="361950" b="3613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0383" r="4513" b="5878"/>
                          <a:stretch/>
                        </pic:blipFill>
                        <pic:spPr bwMode="auto">
                          <a:xfrm>
                            <a:off x="0" y="0"/>
                            <a:ext cx="2152897" cy="18679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6E2A" w:rsidRDefault="008B6E2A" w:rsidP="00622656">
            <w:pPr>
              <w:rPr>
                <w:rFonts w:ascii="Comic Sans MS" w:hAnsi="Comic Sans MS"/>
              </w:rPr>
            </w:pPr>
          </w:p>
          <w:p w:rsidR="008B6E2A" w:rsidRDefault="008B6E2A" w:rsidP="00622656">
            <w:pPr>
              <w:rPr>
                <w:rFonts w:ascii="Comic Sans MS" w:hAnsi="Comic Sans MS"/>
              </w:rPr>
            </w:pPr>
          </w:p>
          <w:p w:rsidR="008B6E2A" w:rsidRDefault="008B6E2A" w:rsidP="00622656">
            <w:pPr>
              <w:rPr>
                <w:rFonts w:ascii="Comic Sans MS" w:hAnsi="Comic Sans MS"/>
              </w:rPr>
            </w:pPr>
          </w:p>
          <w:p w:rsidR="008B6E2A" w:rsidRDefault="008B6E2A" w:rsidP="00622656">
            <w:pPr>
              <w:rPr>
                <w:rFonts w:ascii="Comic Sans MS" w:hAnsi="Comic Sans MS"/>
              </w:rPr>
            </w:pPr>
          </w:p>
          <w:p w:rsidR="008B6E2A" w:rsidRDefault="008B6E2A" w:rsidP="00622656">
            <w:pPr>
              <w:rPr>
                <w:rFonts w:ascii="Comic Sans MS" w:hAnsi="Comic Sans MS"/>
              </w:rPr>
            </w:pPr>
          </w:p>
        </w:tc>
        <w:tc>
          <w:tcPr>
            <w:tcW w:w="1547" w:type="dxa"/>
            <w:vMerge w:val="restart"/>
          </w:tcPr>
          <w:p w:rsidR="008B6E2A" w:rsidRDefault="008B6E2A" w:rsidP="00622656">
            <w:pPr>
              <w:rPr>
                <w:rFonts w:ascii="Comic Sans MS" w:hAnsi="Comic Sans MS"/>
              </w:rPr>
            </w:pPr>
            <w:r>
              <w:rPr>
                <w:rFonts w:ascii="Comic Sans MS" w:hAnsi="Comic Sans MS"/>
              </w:rPr>
              <w:t>Link to RWI:</w:t>
            </w:r>
          </w:p>
          <w:p w:rsidR="008B6E2A" w:rsidRDefault="008B6E2A" w:rsidP="00622656">
            <w:pPr>
              <w:rPr>
                <w:rFonts w:ascii="Comic Sans MS" w:hAnsi="Comic Sans MS"/>
              </w:rPr>
            </w:pPr>
            <w:r>
              <w:rPr>
                <w:noProof/>
                <w:lang w:eastAsia="en-GB"/>
              </w:rPr>
              <w:drawing>
                <wp:anchor distT="0" distB="0" distL="114300" distR="114300" simplePos="0" relativeHeight="251722752" behindDoc="0" locked="0" layoutInCell="1" allowOverlap="1" wp14:anchorId="3F00D1C0" wp14:editId="1D7B7B35">
                  <wp:simplePos x="0" y="0"/>
                  <wp:positionH relativeFrom="margin">
                    <wp:posOffset>19279</wp:posOffset>
                  </wp:positionH>
                  <wp:positionV relativeFrom="paragraph">
                    <wp:posOffset>95706</wp:posOffset>
                  </wp:positionV>
                  <wp:extent cx="793582" cy="523982"/>
                  <wp:effectExtent l="0" t="0" r="6985" b="0"/>
                  <wp:wrapNone/>
                  <wp:docPr id="2" name="Picture 2" descr="Read Write Inc. Phonics: Red Ditty Books Mixed Pack of 10 New Edition:  Amazon.co.uk: Miskin, Ruth, Munton, Gill, Archbold, Tim: 978019847910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 Write Inc. Phonics: Red Ditty Books Mixed Pack of 10 New Edition:  Amazon.co.uk: Miskin, Ruth, Munton, Gill, Archbold, Tim: 9780198479109:  Book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582" cy="5239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E2A" w:rsidRDefault="008B6E2A" w:rsidP="00622656">
            <w:pPr>
              <w:rPr>
                <w:rFonts w:ascii="Comic Sans MS" w:hAnsi="Comic Sans MS"/>
              </w:rPr>
            </w:pPr>
          </w:p>
          <w:p w:rsidR="008B6E2A" w:rsidRDefault="008B6E2A" w:rsidP="00622656">
            <w:pPr>
              <w:rPr>
                <w:rFonts w:ascii="Comic Sans MS" w:hAnsi="Comic Sans MS"/>
              </w:rPr>
            </w:pPr>
          </w:p>
          <w:p w:rsidR="008B6E2A" w:rsidRDefault="008B6E2A" w:rsidP="00622656">
            <w:pPr>
              <w:rPr>
                <w:rFonts w:ascii="Comic Sans MS" w:hAnsi="Comic Sans MS"/>
              </w:rPr>
            </w:pPr>
          </w:p>
          <w:p w:rsidR="008B6E2A" w:rsidRDefault="008B6E2A" w:rsidP="00622656">
            <w:pPr>
              <w:rPr>
                <w:rFonts w:ascii="Comic Sans MS" w:hAnsi="Comic Sans MS"/>
              </w:rPr>
            </w:pPr>
            <w:r>
              <w:rPr>
                <w:noProof/>
                <w:lang w:eastAsia="en-GB"/>
              </w:rPr>
              <w:drawing>
                <wp:anchor distT="0" distB="0" distL="114300" distR="114300" simplePos="0" relativeHeight="251724800" behindDoc="0" locked="0" layoutInCell="1" allowOverlap="1" wp14:anchorId="396682B4" wp14:editId="2CB109B6">
                  <wp:simplePos x="0" y="0"/>
                  <wp:positionH relativeFrom="margin">
                    <wp:posOffset>-1270</wp:posOffset>
                  </wp:positionH>
                  <wp:positionV relativeFrom="paragraph">
                    <wp:posOffset>4445</wp:posOffset>
                  </wp:positionV>
                  <wp:extent cx="836023" cy="588634"/>
                  <wp:effectExtent l="0" t="0" r="2540" b="2540"/>
                  <wp:wrapNone/>
                  <wp:docPr id="9" name="Picture 9" descr="My Dog Ned (Read Write Inc. Phonics, GREEN, SET 1) (PDF) | UK education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Dog Ned (Read Write Inc. Phonics, GREEN, SET 1) (PDF) | UK education  collec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6023" cy="58863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28" w:type="dxa"/>
            <w:gridSpan w:val="2"/>
          </w:tcPr>
          <w:p w:rsidR="008B6E2A" w:rsidRPr="006B44F6" w:rsidRDefault="008B6E2A" w:rsidP="0007233F">
            <w:pPr>
              <w:pStyle w:val="NormalWeb"/>
              <w:spacing w:before="0" w:beforeAutospacing="0" w:after="0" w:afterAutospacing="0"/>
              <w:jc w:val="center"/>
              <w:rPr>
                <w:rFonts w:ascii="Comic Sans MS" w:hAnsi="Comic Sans MS"/>
                <w:sz w:val="20"/>
                <w:szCs w:val="20"/>
                <w:lang w:val="en"/>
              </w:rPr>
            </w:pPr>
            <w:r>
              <w:rPr>
                <w:rFonts w:ascii="Comic Sans MS" w:hAnsi="Comic Sans MS"/>
                <w:sz w:val="20"/>
                <w:szCs w:val="20"/>
                <w:lang w:val="en"/>
              </w:rPr>
              <w:t>Red</w:t>
            </w:r>
            <w:r w:rsidRPr="006B44F6">
              <w:rPr>
                <w:rFonts w:ascii="Comic Sans MS" w:hAnsi="Comic Sans MS"/>
                <w:sz w:val="20"/>
                <w:szCs w:val="20"/>
                <w:lang w:val="en"/>
              </w:rPr>
              <w:t xml:space="preserve"> books offer predictable text with familiar objects and actions, combine</w:t>
            </w:r>
            <w:r>
              <w:rPr>
                <w:rFonts w:ascii="Comic Sans MS" w:hAnsi="Comic Sans MS"/>
                <w:sz w:val="20"/>
                <w:szCs w:val="20"/>
                <w:lang w:val="en"/>
              </w:rPr>
              <w:t>d with simple story development. They use CVC words including some consonant digraphs and high frequency (tricky/red) words.</w:t>
            </w:r>
          </w:p>
          <w:p w:rsidR="008B6E2A" w:rsidRDefault="008B6E2A" w:rsidP="0007233F">
            <w:pPr>
              <w:jc w:val="center"/>
              <w:rPr>
                <w:rFonts w:ascii="Comic Sans MS" w:hAnsi="Comic Sans MS"/>
                <w:sz w:val="20"/>
                <w:szCs w:val="20"/>
                <w:lang w:val="en"/>
              </w:rPr>
            </w:pPr>
            <w:r w:rsidRPr="006A2EB4">
              <w:rPr>
                <w:rFonts w:ascii="Comic Sans MS" w:hAnsi="Comic Sans MS"/>
                <w:sz w:val="20"/>
                <w:szCs w:val="20"/>
                <w:highlight w:val="lightGray"/>
                <w:lang w:val="en"/>
              </w:rPr>
              <w:t>Red/ Grey</w:t>
            </w:r>
            <w:r w:rsidRPr="006B44F6">
              <w:rPr>
                <w:rFonts w:ascii="Comic Sans MS" w:hAnsi="Comic Sans MS"/>
                <w:sz w:val="20"/>
                <w:szCs w:val="20"/>
                <w:lang w:val="en"/>
              </w:rPr>
              <w:t xml:space="preserve"> books </w:t>
            </w:r>
            <w:r>
              <w:rPr>
                <w:rFonts w:ascii="Comic Sans MS" w:hAnsi="Comic Sans MS"/>
                <w:sz w:val="20"/>
                <w:szCs w:val="20"/>
                <w:lang w:val="en"/>
              </w:rPr>
              <w:t>are as above, including words with sounds not yet taught.</w:t>
            </w:r>
            <w:r w:rsidRPr="006A2EB4">
              <w:rPr>
                <w:rFonts w:ascii="Comic Sans MS" w:hAnsi="Comic Sans MS"/>
                <w:sz w:val="20"/>
                <w:szCs w:val="20"/>
                <w:lang w:val="en"/>
              </w:rPr>
              <w:t xml:space="preserve"> Children should not try to ‘sound out’ these words and should use picture cues to support reading.</w:t>
            </w:r>
          </w:p>
          <w:p w:rsidR="008B6E2A" w:rsidRPr="00BB1440" w:rsidRDefault="008B6E2A" w:rsidP="0007233F">
            <w:pPr>
              <w:jc w:val="center"/>
              <w:rPr>
                <w:rFonts w:ascii="Comic Sans MS" w:hAnsi="Comic Sans MS"/>
                <w:sz w:val="20"/>
                <w:szCs w:val="20"/>
                <w:lang w:val="en"/>
              </w:rPr>
            </w:pPr>
          </w:p>
        </w:tc>
      </w:tr>
      <w:tr w:rsidR="008B6E2A" w:rsidTr="008B6E2A">
        <w:trPr>
          <w:trHeight w:val="92"/>
        </w:trPr>
        <w:tc>
          <w:tcPr>
            <w:tcW w:w="3681" w:type="dxa"/>
            <w:vMerge/>
          </w:tcPr>
          <w:p w:rsidR="008B6E2A" w:rsidRDefault="008B6E2A" w:rsidP="00622656">
            <w:pPr>
              <w:rPr>
                <w:noProof/>
                <w:lang w:eastAsia="en-GB"/>
              </w:rPr>
            </w:pPr>
          </w:p>
        </w:tc>
        <w:tc>
          <w:tcPr>
            <w:tcW w:w="1547" w:type="dxa"/>
            <w:vMerge/>
          </w:tcPr>
          <w:p w:rsidR="008B6E2A" w:rsidRDefault="008B6E2A" w:rsidP="00622656">
            <w:pPr>
              <w:rPr>
                <w:noProof/>
                <w:lang w:eastAsia="en-GB"/>
              </w:rPr>
            </w:pPr>
          </w:p>
        </w:tc>
        <w:tc>
          <w:tcPr>
            <w:tcW w:w="2614" w:type="dxa"/>
          </w:tcPr>
          <w:p w:rsidR="008B6E2A" w:rsidRDefault="008B6E2A" w:rsidP="0007233F">
            <w:pPr>
              <w:jc w:val="center"/>
              <w:rPr>
                <w:rFonts w:ascii="Comic Sans MS" w:hAnsi="Comic Sans MS"/>
                <w:sz w:val="20"/>
                <w:szCs w:val="20"/>
                <w:lang w:val="en"/>
              </w:rPr>
            </w:pPr>
            <w:r>
              <w:rPr>
                <w:rFonts w:ascii="Comic Sans MS" w:hAnsi="Comic Sans MS"/>
                <w:sz w:val="20"/>
                <w:szCs w:val="20"/>
                <w:lang w:val="en"/>
              </w:rPr>
              <w:t>Reading Age*</w:t>
            </w:r>
          </w:p>
        </w:tc>
        <w:tc>
          <w:tcPr>
            <w:tcW w:w="2614" w:type="dxa"/>
          </w:tcPr>
          <w:p w:rsidR="008B6E2A" w:rsidRDefault="002218DE" w:rsidP="00622656">
            <w:pPr>
              <w:jc w:val="center"/>
              <w:rPr>
                <w:rFonts w:ascii="Comic Sans MS" w:hAnsi="Comic Sans MS"/>
                <w:sz w:val="20"/>
                <w:szCs w:val="20"/>
                <w:lang w:val="en"/>
              </w:rPr>
            </w:pPr>
            <w:r>
              <w:rPr>
                <w:rFonts w:ascii="Comic Sans MS" w:hAnsi="Comic Sans MS"/>
                <w:sz w:val="20"/>
                <w:szCs w:val="20"/>
                <w:lang w:val="en"/>
              </w:rPr>
              <w:t>Sonar Level*</w:t>
            </w:r>
          </w:p>
        </w:tc>
      </w:tr>
      <w:tr w:rsidR="008B6E2A" w:rsidTr="008B6E2A">
        <w:trPr>
          <w:trHeight w:val="127"/>
        </w:trPr>
        <w:tc>
          <w:tcPr>
            <w:tcW w:w="3681" w:type="dxa"/>
            <w:vMerge/>
          </w:tcPr>
          <w:p w:rsidR="008B6E2A" w:rsidRDefault="008B6E2A" w:rsidP="00622656">
            <w:pPr>
              <w:rPr>
                <w:noProof/>
                <w:lang w:eastAsia="en-GB"/>
              </w:rPr>
            </w:pPr>
          </w:p>
        </w:tc>
        <w:tc>
          <w:tcPr>
            <w:tcW w:w="1547" w:type="dxa"/>
            <w:vMerge/>
          </w:tcPr>
          <w:p w:rsidR="008B6E2A" w:rsidRDefault="008B6E2A" w:rsidP="00622656">
            <w:pPr>
              <w:rPr>
                <w:noProof/>
                <w:lang w:eastAsia="en-GB"/>
              </w:rPr>
            </w:pPr>
          </w:p>
        </w:tc>
        <w:tc>
          <w:tcPr>
            <w:tcW w:w="2614" w:type="dxa"/>
          </w:tcPr>
          <w:p w:rsidR="008B6E2A" w:rsidRDefault="008B6E2A" w:rsidP="0007233F">
            <w:pPr>
              <w:jc w:val="center"/>
              <w:rPr>
                <w:rFonts w:ascii="Comic Sans MS" w:hAnsi="Comic Sans MS"/>
                <w:sz w:val="20"/>
                <w:szCs w:val="20"/>
                <w:lang w:val="en"/>
              </w:rPr>
            </w:pPr>
            <w:r>
              <w:rPr>
                <w:rFonts w:ascii="Comic Sans MS" w:hAnsi="Comic Sans MS"/>
                <w:sz w:val="20"/>
                <w:szCs w:val="20"/>
                <w:lang w:val="en"/>
              </w:rPr>
              <w:t>4-5</w:t>
            </w:r>
          </w:p>
        </w:tc>
        <w:tc>
          <w:tcPr>
            <w:tcW w:w="2614" w:type="dxa"/>
          </w:tcPr>
          <w:p w:rsidR="008B6E2A" w:rsidRDefault="002218DE" w:rsidP="00622656">
            <w:pPr>
              <w:jc w:val="center"/>
              <w:rPr>
                <w:rFonts w:ascii="Comic Sans MS" w:hAnsi="Comic Sans MS"/>
                <w:sz w:val="20"/>
                <w:szCs w:val="20"/>
                <w:lang w:val="en"/>
              </w:rPr>
            </w:pPr>
            <w:r>
              <w:rPr>
                <w:rFonts w:ascii="Comic Sans MS" w:hAnsi="Comic Sans MS"/>
                <w:sz w:val="20"/>
                <w:szCs w:val="20"/>
                <w:lang w:val="en"/>
              </w:rPr>
              <w:t>RB</w:t>
            </w:r>
          </w:p>
        </w:tc>
      </w:tr>
      <w:tr w:rsidR="006A2EB4" w:rsidTr="006A2EB4">
        <w:tc>
          <w:tcPr>
            <w:tcW w:w="5228" w:type="dxa"/>
            <w:gridSpan w:val="2"/>
            <w:shd w:val="clear" w:color="auto" w:fill="FFFF00"/>
          </w:tcPr>
          <w:p w:rsidR="006A2EB4" w:rsidRPr="00C00E4F" w:rsidRDefault="006A2EB4" w:rsidP="00622656">
            <w:pPr>
              <w:jc w:val="center"/>
              <w:rPr>
                <w:rFonts w:ascii="Comic Sans MS" w:hAnsi="Comic Sans MS"/>
                <w:b/>
              </w:rPr>
            </w:pPr>
            <w:r w:rsidRPr="00C00E4F">
              <w:rPr>
                <w:rFonts w:ascii="Comic Sans MS" w:hAnsi="Comic Sans MS"/>
                <w:b/>
              </w:rPr>
              <w:lastRenderedPageBreak/>
              <w:t>Yellow</w:t>
            </w:r>
          </w:p>
        </w:tc>
        <w:tc>
          <w:tcPr>
            <w:tcW w:w="5228" w:type="dxa"/>
            <w:gridSpan w:val="2"/>
            <w:shd w:val="clear" w:color="auto" w:fill="FFFF00"/>
          </w:tcPr>
          <w:p w:rsidR="006A2EB4" w:rsidRPr="00C00E4F" w:rsidRDefault="006A2EB4" w:rsidP="0007233F">
            <w:pPr>
              <w:jc w:val="center"/>
              <w:rPr>
                <w:rFonts w:ascii="Comic Sans MS" w:hAnsi="Comic Sans MS"/>
                <w:b/>
              </w:rPr>
            </w:pPr>
            <w:r w:rsidRPr="00C00E4F">
              <w:rPr>
                <w:rFonts w:ascii="Comic Sans MS" w:hAnsi="Comic Sans MS"/>
                <w:b/>
              </w:rPr>
              <w:t>Reception – Summer</w:t>
            </w:r>
          </w:p>
        </w:tc>
      </w:tr>
      <w:tr w:rsidR="008B6E2A" w:rsidRPr="00BB1440" w:rsidTr="008B6E2A">
        <w:trPr>
          <w:trHeight w:val="2203"/>
        </w:trPr>
        <w:tc>
          <w:tcPr>
            <w:tcW w:w="3681" w:type="dxa"/>
            <w:vMerge w:val="restart"/>
          </w:tcPr>
          <w:p w:rsidR="008B6E2A" w:rsidRDefault="008B6E2A" w:rsidP="00622656">
            <w:pPr>
              <w:rPr>
                <w:rFonts w:ascii="Comic Sans MS" w:hAnsi="Comic Sans MS"/>
              </w:rPr>
            </w:pPr>
            <w:r>
              <w:rPr>
                <w:noProof/>
                <w:lang w:eastAsia="en-GB"/>
              </w:rPr>
              <w:drawing>
                <wp:anchor distT="0" distB="0" distL="114300" distR="114300" simplePos="0" relativeHeight="251726848" behindDoc="0" locked="0" layoutInCell="1" allowOverlap="1" wp14:anchorId="32613E70" wp14:editId="57A512A5">
                  <wp:simplePos x="0" y="0"/>
                  <wp:positionH relativeFrom="column">
                    <wp:posOffset>104939</wp:posOffset>
                  </wp:positionH>
                  <wp:positionV relativeFrom="paragraph">
                    <wp:posOffset>151130</wp:posOffset>
                  </wp:positionV>
                  <wp:extent cx="1986759" cy="1776549"/>
                  <wp:effectExtent l="171450" t="171450" r="356870" b="3575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019" t="11696" r="12529" b="6141"/>
                          <a:stretch/>
                        </pic:blipFill>
                        <pic:spPr bwMode="auto">
                          <a:xfrm>
                            <a:off x="0" y="0"/>
                            <a:ext cx="1986759" cy="177654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6E2A" w:rsidRDefault="008B6E2A" w:rsidP="00622656">
            <w:pPr>
              <w:rPr>
                <w:rFonts w:ascii="Comic Sans MS" w:hAnsi="Comic Sans MS"/>
              </w:rPr>
            </w:pPr>
          </w:p>
          <w:p w:rsidR="008B6E2A" w:rsidRDefault="008B6E2A" w:rsidP="00622656">
            <w:pPr>
              <w:rPr>
                <w:rFonts w:ascii="Comic Sans MS" w:hAnsi="Comic Sans MS"/>
              </w:rPr>
            </w:pPr>
          </w:p>
        </w:tc>
        <w:tc>
          <w:tcPr>
            <w:tcW w:w="1547" w:type="dxa"/>
            <w:vMerge w:val="restart"/>
          </w:tcPr>
          <w:p w:rsidR="008B6E2A" w:rsidRDefault="008B6E2A" w:rsidP="00622656">
            <w:pPr>
              <w:rPr>
                <w:rFonts w:ascii="Comic Sans MS" w:hAnsi="Comic Sans MS"/>
              </w:rPr>
            </w:pPr>
            <w:r>
              <w:rPr>
                <w:rFonts w:ascii="Comic Sans MS" w:hAnsi="Comic Sans MS"/>
              </w:rPr>
              <w:t>Link to RWI:</w:t>
            </w:r>
          </w:p>
          <w:p w:rsidR="008B6E2A" w:rsidRDefault="008B6E2A" w:rsidP="00622656">
            <w:pPr>
              <w:rPr>
                <w:rFonts w:ascii="Comic Sans MS" w:hAnsi="Comic Sans MS"/>
              </w:rPr>
            </w:pPr>
            <w:r>
              <w:rPr>
                <w:rFonts w:ascii="Comic Sans MS" w:hAnsi="Comic Sans MS"/>
              </w:rPr>
              <w:t xml:space="preserve">  </w:t>
            </w:r>
          </w:p>
          <w:p w:rsidR="008B6E2A" w:rsidRDefault="008B6E2A" w:rsidP="00622656">
            <w:pPr>
              <w:rPr>
                <w:rFonts w:ascii="Comic Sans MS" w:hAnsi="Comic Sans MS"/>
              </w:rPr>
            </w:pPr>
            <w:r>
              <w:rPr>
                <w:noProof/>
                <w:lang w:eastAsia="en-GB"/>
              </w:rPr>
              <w:drawing>
                <wp:anchor distT="0" distB="0" distL="114300" distR="114300" simplePos="0" relativeHeight="251730944" behindDoc="0" locked="0" layoutInCell="1" allowOverlap="1" wp14:anchorId="374C0156" wp14:editId="79DC0AA5">
                  <wp:simplePos x="0" y="0"/>
                  <wp:positionH relativeFrom="margin">
                    <wp:posOffset>-228</wp:posOffset>
                  </wp:positionH>
                  <wp:positionV relativeFrom="paragraph">
                    <wp:posOffset>740880</wp:posOffset>
                  </wp:positionV>
                  <wp:extent cx="833197" cy="587829"/>
                  <wp:effectExtent l="0" t="0" r="5080" b="3175"/>
                  <wp:wrapNone/>
                  <wp:docPr id="11" name="Picture 11" descr="Read Write Inc. Phonics: Pink Set 3 Storybooks: In the Sun by Gill Munton,  Ruth Miskin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 Write Inc. Phonics: Pink Set 3 Storybooks: In the Sun by Gill Munton,  Ruth Miskin | Waterston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3197" cy="58782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8896" behindDoc="0" locked="0" layoutInCell="1" allowOverlap="1" wp14:anchorId="2CCC9FB6" wp14:editId="4117D6BE">
                  <wp:simplePos x="0" y="0"/>
                  <wp:positionH relativeFrom="margin">
                    <wp:posOffset>-1270</wp:posOffset>
                  </wp:positionH>
                  <wp:positionV relativeFrom="paragraph">
                    <wp:posOffset>12700</wp:posOffset>
                  </wp:positionV>
                  <wp:extent cx="849086" cy="599039"/>
                  <wp:effectExtent l="0" t="0" r="8255" b="0"/>
                  <wp:wrapNone/>
                  <wp:docPr id="3" name="Picture 3" descr="Read Write Inc. Phonics: Purple Set 2 Storybooks: Tim and Tom by Gill  Munton, Ruth Miskin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 Write Inc. Phonics: Purple Set 2 Storybooks: Tim and Tom by Gill  Munton, Ruth Miskin | Waterston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9086" cy="59903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28" w:type="dxa"/>
            <w:gridSpan w:val="2"/>
          </w:tcPr>
          <w:p w:rsidR="008B6E2A" w:rsidRDefault="008B6E2A" w:rsidP="0007233F">
            <w:pPr>
              <w:pStyle w:val="NormalWeb"/>
              <w:spacing w:before="0" w:beforeAutospacing="0" w:after="0" w:afterAutospacing="0"/>
              <w:jc w:val="center"/>
              <w:rPr>
                <w:rFonts w:ascii="Comic Sans MS" w:hAnsi="Comic Sans MS"/>
                <w:sz w:val="20"/>
                <w:szCs w:val="20"/>
                <w:lang w:val="en"/>
              </w:rPr>
            </w:pPr>
            <w:r w:rsidRPr="006B44F6">
              <w:rPr>
                <w:rFonts w:ascii="Comic Sans MS" w:hAnsi="Comic Sans MS"/>
                <w:sz w:val="20"/>
                <w:szCs w:val="20"/>
                <w:lang w:val="en"/>
              </w:rPr>
              <w:t>Yellow books offer varied sentence</w:t>
            </w:r>
            <w:r>
              <w:rPr>
                <w:rFonts w:ascii="Comic Sans MS" w:hAnsi="Comic Sans MS"/>
                <w:sz w:val="20"/>
                <w:szCs w:val="20"/>
                <w:lang w:val="en"/>
              </w:rPr>
              <w:t xml:space="preserve"> structure and natural language. They introduce compound words, multi syllabic words, high frequency (tricky/red) words and include vowel digraphs taught in reception.</w:t>
            </w:r>
          </w:p>
          <w:p w:rsidR="008B6E2A" w:rsidRDefault="008B6E2A" w:rsidP="0007233F">
            <w:pPr>
              <w:pStyle w:val="NormalWeb"/>
              <w:spacing w:before="0" w:beforeAutospacing="0" w:after="0" w:afterAutospacing="0"/>
              <w:jc w:val="center"/>
              <w:rPr>
                <w:rFonts w:ascii="Comic Sans MS" w:hAnsi="Comic Sans MS"/>
                <w:sz w:val="20"/>
                <w:szCs w:val="20"/>
                <w:lang w:val="en"/>
              </w:rPr>
            </w:pPr>
          </w:p>
          <w:p w:rsidR="008B6E2A" w:rsidRDefault="008B6E2A" w:rsidP="0007233F">
            <w:pPr>
              <w:pStyle w:val="NormalWeb"/>
              <w:spacing w:before="0" w:beforeAutospacing="0" w:after="0" w:afterAutospacing="0"/>
              <w:jc w:val="center"/>
              <w:rPr>
                <w:rFonts w:ascii="Comic Sans MS" w:hAnsi="Comic Sans MS"/>
                <w:sz w:val="20"/>
                <w:szCs w:val="20"/>
                <w:lang w:val="en"/>
              </w:rPr>
            </w:pPr>
            <w:r w:rsidRPr="00CB5EFE">
              <w:rPr>
                <w:rFonts w:ascii="Comic Sans MS" w:hAnsi="Comic Sans MS"/>
                <w:sz w:val="20"/>
                <w:szCs w:val="20"/>
                <w:highlight w:val="lightGray"/>
                <w:lang w:val="en"/>
              </w:rPr>
              <w:t xml:space="preserve">Yellow/ </w:t>
            </w:r>
            <w:r w:rsidRPr="006A2EB4">
              <w:rPr>
                <w:rFonts w:ascii="Comic Sans MS" w:hAnsi="Comic Sans MS"/>
                <w:sz w:val="20"/>
                <w:szCs w:val="20"/>
                <w:highlight w:val="lightGray"/>
                <w:lang w:val="en"/>
              </w:rPr>
              <w:t>Grey</w:t>
            </w:r>
            <w:r w:rsidRPr="006B44F6">
              <w:rPr>
                <w:rFonts w:ascii="Comic Sans MS" w:hAnsi="Comic Sans MS"/>
                <w:sz w:val="20"/>
                <w:szCs w:val="20"/>
                <w:lang w:val="en"/>
              </w:rPr>
              <w:t xml:space="preserve"> </w:t>
            </w:r>
            <w:r>
              <w:rPr>
                <w:rFonts w:ascii="Comic Sans MS" w:hAnsi="Comic Sans MS"/>
                <w:sz w:val="20"/>
                <w:szCs w:val="20"/>
                <w:lang w:val="en"/>
              </w:rPr>
              <w:t xml:space="preserve">books are simple in their sentence structure, often repetitive and include some digraphs not taught in reception e.g. split digraphs and ai, </w:t>
            </w:r>
            <w:proofErr w:type="spellStart"/>
            <w:r>
              <w:rPr>
                <w:rFonts w:ascii="Comic Sans MS" w:hAnsi="Comic Sans MS"/>
                <w:sz w:val="20"/>
                <w:szCs w:val="20"/>
                <w:lang w:val="en"/>
              </w:rPr>
              <w:t>oa</w:t>
            </w:r>
            <w:proofErr w:type="spellEnd"/>
            <w:r>
              <w:rPr>
                <w:rFonts w:ascii="Comic Sans MS" w:hAnsi="Comic Sans MS"/>
                <w:sz w:val="20"/>
                <w:szCs w:val="20"/>
                <w:lang w:val="en"/>
              </w:rPr>
              <w:t>, ow.</w:t>
            </w:r>
          </w:p>
          <w:p w:rsidR="008B6E2A" w:rsidRPr="00BB1440" w:rsidRDefault="008B6E2A" w:rsidP="0007233F">
            <w:pPr>
              <w:pStyle w:val="NormalWeb"/>
              <w:spacing w:before="0" w:beforeAutospacing="0" w:after="0" w:afterAutospacing="0"/>
              <w:jc w:val="center"/>
              <w:rPr>
                <w:rFonts w:ascii="Comic Sans MS" w:hAnsi="Comic Sans MS"/>
                <w:sz w:val="20"/>
                <w:szCs w:val="20"/>
                <w:lang w:val="en"/>
              </w:rPr>
            </w:pPr>
          </w:p>
        </w:tc>
      </w:tr>
      <w:tr w:rsidR="008B6E2A" w:rsidTr="008B6E2A">
        <w:trPr>
          <w:trHeight w:val="92"/>
        </w:trPr>
        <w:tc>
          <w:tcPr>
            <w:tcW w:w="3681" w:type="dxa"/>
            <w:vMerge/>
          </w:tcPr>
          <w:p w:rsidR="008B6E2A" w:rsidRDefault="008B6E2A" w:rsidP="00622656">
            <w:pPr>
              <w:rPr>
                <w:noProof/>
                <w:lang w:eastAsia="en-GB"/>
              </w:rPr>
            </w:pPr>
          </w:p>
        </w:tc>
        <w:tc>
          <w:tcPr>
            <w:tcW w:w="1547" w:type="dxa"/>
            <w:vMerge/>
          </w:tcPr>
          <w:p w:rsidR="008B6E2A" w:rsidRDefault="008B6E2A" w:rsidP="00622656">
            <w:pPr>
              <w:rPr>
                <w:noProof/>
                <w:lang w:eastAsia="en-GB"/>
              </w:rPr>
            </w:pPr>
          </w:p>
        </w:tc>
        <w:tc>
          <w:tcPr>
            <w:tcW w:w="2614" w:type="dxa"/>
          </w:tcPr>
          <w:p w:rsidR="008B6E2A" w:rsidRDefault="008B6E2A" w:rsidP="0007233F">
            <w:pPr>
              <w:jc w:val="center"/>
              <w:rPr>
                <w:rFonts w:ascii="Comic Sans MS" w:hAnsi="Comic Sans MS"/>
                <w:sz w:val="20"/>
                <w:szCs w:val="20"/>
                <w:lang w:val="en"/>
              </w:rPr>
            </w:pPr>
            <w:r>
              <w:rPr>
                <w:rFonts w:ascii="Comic Sans MS" w:hAnsi="Comic Sans MS"/>
                <w:sz w:val="20"/>
                <w:szCs w:val="20"/>
                <w:lang w:val="en"/>
              </w:rPr>
              <w:t>Reading Age*</w:t>
            </w:r>
          </w:p>
        </w:tc>
        <w:tc>
          <w:tcPr>
            <w:tcW w:w="2614" w:type="dxa"/>
          </w:tcPr>
          <w:p w:rsidR="008B6E2A" w:rsidRDefault="002218DE" w:rsidP="00622656">
            <w:pPr>
              <w:jc w:val="center"/>
              <w:rPr>
                <w:rFonts w:ascii="Comic Sans MS" w:hAnsi="Comic Sans MS"/>
                <w:sz w:val="20"/>
                <w:szCs w:val="20"/>
                <w:lang w:val="en"/>
              </w:rPr>
            </w:pPr>
            <w:r>
              <w:rPr>
                <w:rFonts w:ascii="Comic Sans MS" w:hAnsi="Comic Sans MS"/>
                <w:sz w:val="20"/>
                <w:szCs w:val="20"/>
                <w:lang w:val="en"/>
              </w:rPr>
              <w:t>Sonar Level*</w:t>
            </w:r>
          </w:p>
        </w:tc>
      </w:tr>
      <w:tr w:rsidR="008B6E2A" w:rsidTr="008B6E2A">
        <w:trPr>
          <w:trHeight w:val="127"/>
        </w:trPr>
        <w:tc>
          <w:tcPr>
            <w:tcW w:w="3681" w:type="dxa"/>
            <w:vMerge/>
          </w:tcPr>
          <w:p w:rsidR="008B6E2A" w:rsidRDefault="008B6E2A" w:rsidP="00622656">
            <w:pPr>
              <w:rPr>
                <w:noProof/>
                <w:lang w:eastAsia="en-GB"/>
              </w:rPr>
            </w:pPr>
          </w:p>
        </w:tc>
        <w:tc>
          <w:tcPr>
            <w:tcW w:w="1547" w:type="dxa"/>
            <w:vMerge/>
          </w:tcPr>
          <w:p w:rsidR="008B6E2A" w:rsidRDefault="008B6E2A" w:rsidP="00622656">
            <w:pPr>
              <w:rPr>
                <w:noProof/>
                <w:lang w:eastAsia="en-GB"/>
              </w:rPr>
            </w:pPr>
          </w:p>
        </w:tc>
        <w:tc>
          <w:tcPr>
            <w:tcW w:w="2614" w:type="dxa"/>
          </w:tcPr>
          <w:p w:rsidR="008B6E2A" w:rsidRDefault="008B6E2A" w:rsidP="0007233F">
            <w:pPr>
              <w:jc w:val="center"/>
              <w:rPr>
                <w:rFonts w:ascii="Comic Sans MS" w:hAnsi="Comic Sans MS"/>
                <w:sz w:val="20"/>
                <w:szCs w:val="20"/>
                <w:lang w:val="en"/>
              </w:rPr>
            </w:pPr>
            <w:r>
              <w:rPr>
                <w:rFonts w:ascii="Comic Sans MS" w:hAnsi="Comic Sans MS"/>
                <w:sz w:val="20"/>
                <w:szCs w:val="20"/>
                <w:lang w:val="en"/>
              </w:rPr>
              <w:t>4-5</w:t>
            </w:r>
          </w:p>
        </w:tc>
        <w:tc>
          <w:tcPr>
            <w:tcW w:w="2614" w:type="dxa"/>
          </w:tcPr>
          <w:p w:rsidR="008B6E2A" w:rsidRDefault="002218DE" w:rsidP="00622656">
            <w:pPr>
              <w:jc w:val="center"/>
              <w:rPr>
                <w:rFonts w:ascii="Comic Sans MS" w:hAnsi="Comic Sans MS"/>
                <w:sz w:val="20"/>
                <w:szCs w:val="20"/>
                <w:lang w:val="en"/>
              </w:rPr>
            </w:pPr>
            <w:r>
              <w:rPr>
                <w:rFonts w:ascii="Comic Sans MS" w:hAnsi="Comic Sans MS"/>
                <w:sz w:val="20"/>
                <w:szCs w:val="20"/>
                <w:lang w:val="en"/>
              </w:rPr>
              <w:t>R JA/ R At</w:t>
            </w:r>
          </w:p>
        </w:tc>
      </w:tr>
      <w:tr w:rsidR="006C3E70" w:rsidTr="006C3E70">
        <w:tc>
          <w:tcPr>
            <w:tcW w:w="5228" w:type="dxa"/>
            <w:gridSpan w:val="2"/>
            <w:shd w:val="clear" w:color="auto" w:fill="9CC2E5" w:themeFill="accent1" w:themeFillTint="99"/>
          </w:tcPr>
          <w:p w:rsidR="006C3E70" w:rsidRPr="00C00E4F" w:rsidRDefault="006C3E70" w:rsidP="00622656">
            <w:pPr>
              <w:jc w:val="center"/>
              <w:rPr>
                <w:rFonts w:ascii="Comic Sans MS" w:hAnsi="Comic Sans MS"/>
                <w:b/>
              </w:rPr>
            </w:pPr>
            <w:r w:rsidRPr="00C00E4F">
              <w:rPr>
                <w:rFonts w:ascii="Comic Sans MS" w:hAnsi="Comic Sans MS"/>
                <w:b/>
              </w:rPr>
              <w:t xml:space="preserve">Blue </w:t>
            </w:r>
          </w:p>
        </w:tc>
        <w:tc>
          <w:tcPr>
            <w:tcW w:w="5228" w:type="dxa"/>
            <w:gridSpan w:val="2"/>
            <w:shd w:val="clear" w:color="auto" w:fill="9CC2E5" w:themeFill="accent1" w:themeFillTint="99"/>
          </w:tcPr>
          <w:p w:rsidR="006C3E70" w:rsidRPr="00C00E4F" w:rsidRDefault="006C3E70" w:rsidP="0007233F">
            <w:pPr>
              <w:jc w:val="center"/>
              <w:rPr>
                <w:rFonts w:ascii="Comic Sans MS" w:hAnsi="Comic Sans MS"/>
                <w:b/>
              </w:rPr>
            </w:pPr>
            <w:r w:rsidRPr="00C00E4F">
              <w:rPr>
                <w:rFonts w:ascii="Comic Sans MS" w:hAnsi="Comic Sans MS"/>
                <w:b/>
              </w:rPr>
              <w:t>Year 1 – Autumn</w:t>
            </w:r>
          </w:p>
        </w:tc>
      </w:tr>
      <w:tr w:rsidR="008B6E2A" w:rsidRPr="00BB1440" w:rsidTr="008B6E2A">
        <w:trPr>
          <w:trHeight w:val="2203"/>
        </w:trPr>
        <w:tc>
          <w:tcPr>
            <w:tcW w:w="3681" w:type="dxa"/>
            <w:vMerge w:val="restart"/>
          </w:tcPr>
          <w:p w:rsidR="008B6E2A" w:rsidRDefault="008B6E2A" w:rsidP="00622656">
            <w:pPr>
              <w:rPr>
                <w:rFonts w:ascii="Comic Sans MS" w:hAnsi="Comic Sans MS"/>
              </w:rPr>
            </w:pPr>
            <w:r>
              <w:rPr>
                <w:noProof/>
                <w:lang w:eastAsia="en-GB"/>
              </w:rPr>
              <w:drawing>
                <wp:anchor distT="0" distB="0" distL="114300" distR="114300" simplePos="0" relativeHeight="251732992" behindDoc="0" locked="0" layoutInCell="1" allowOverlap="1" wp14:anchorId="2DB6452A" wp14:editId="44883041">
                  <wp:simplePos x="0" y="0"/>
                  <wp:positionH relativeFrom="column">
                    <wp:posOffset>107829</wp:posOffset>
                  </wp:positionH>
                  <wp:positionV relativeFrom="paragraph">
                    <wp:posOffset>136118</wp:posOffset>
                  </wp:positionV>
                  <wp:extent cx="1992504" cy="1885950"/>
                  <wp:effectExtent l="171450" t="152400" r="370205" b="3619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522" r="16796" b="23603"/>
                          <a:stretch/>
                        </pic:blipFill>
                        <pic:spPr bwMode="auto">
                          <a:xfrm>
                            <a:off x="0" y="0"/>
                            <a:ext cx="1992504" cy="18859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6E2A" w:rsidRDefault="008B6E2A" w:rsidP="00622656">
            <w:pPr>
              <w:rPr>
                <w:rFonts w:ascii="Comic Sans MS" w:hAnsi="Comic Sans MS"/>
              </w:rPr>
            </w:pPr>
          </w:p>
          <w:p w:rsidR="008B6E2A" w:rsidRDefault="008B6E2A" w:rsidP="00622656">
            <w:pPr>
              <w:rPr>
                <w:rFonts w:ascii="Comic Sans MS" w:hAnsi="Comic Sans MS"/>
              </w:rPr>
            </w:pPr>
          </w:p>
          <w:p w:rsidR="008B6E2A" w:rsidRDefault="008B6E2A" w:rsidP="00622656">
            <w:pPr>
              <w:rPr>
                <w:rFonts w:ascii="Comic Sans MS" w:hAnsi="Comic Sans MS"/>
              </w:rPr>
            </w:pPr>
          </w:p>
          <w:p w:rsidR="008B6E2A" w:rsidRDefault="008B6E2A" w:rsidP="00622656">
            <w:pPr>
              <w:rPr>
                <w:rFonts w:ascii="Comic Sans MS" w:hAnsi="Comic Sans MS"/>
              </w:rPr>
            </w:pPr>
          </w:p>
        </w:tc>
        <w:tc>
          <w:tcPr>
            <w:tcW w:w="1547" w:type="dxa"/>
            <w:vMerge w:val="restart"/>
          </w:tcPr>
          <w:p w:rsidR="008B6E2A" w:rsidRDefault="008B6E2A" w:rsidP="00622656">
            <w:pPr>
              <w:rPr>
                <w:rFonts w:ascii="Comic Sans MS" w:hAnsi="Comic Sans MS"/>
              </w:rPr>
            </w:pPr>
            <w:r>
              <w:rPr>
                <w:rFonts w:ascii="Comic Sans MS" w:hAnsi="Comic Sans MS"/>
              </w:rPr>
              <w:t xml:space="preserve">Link to RWI: </w:t>
            </w:r>
          </w:p>
          <w:p w:rsidR="008B6E2A" w:rsidRDefault="008B6E2A" w:rsidP="00622656">
            <w:pPr>
              <w:rPr>
                <w:rFonts w:ascii="Comic Sans MS" w:hAnsi="Comic Sans MS"/>
              </w:rPr>
            </w:pPr>
            <w:r>
              <w:rPr>
                <w:noProof/>
                <w:lang w:eastAsia="en-GB"/>
              </w:rPr>
              <w:drawing>
                <wp:anchor distT="0" distB="0" distL="114300" distR="114300" simplePos="0" relativeHeight="251735040" behindDoc="0" locked="0" layoutInCell="1" allowOverlap="1" wp14:anchorId="3B1BAA55" wp14:editId="2F62453D">
                  <wp:simplePos x="0" y="0"/>
                  <wp:positionH relativeFrom="margin">
                    <wp:posOffset>-11544</wp:posOffset>
                  </wp:positionH>
                  <wp:positionV relativeFrom="paragraph">
                    <wp:posOffset>142875</wp:posOffset>
                  </wp:positionV>
                  <wp:extent cx="875030" cy="617220"/>
                  <wp:effectExtent l="0" t="0" r="1270" b="0"/>
                  <wp:wrapNone/>
                  <wp:docPr id="28" name="Picture 28" descr="Read Write Inc. Phonics: Orange Set 4 Storybooks: Playday by Gill Munton,  Ruth Miskin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 Write Inc. Phonics: Orange Set 4 Storybooks: Playday by Gill Munton,  Ruth Miskin | Waterston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5030" cy="617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E2A" w:rsidRDefault="008B6E2A" w:rsidP="00622656">
            <w:pPr>
              <w:rPr>
                <w:rFonts w:ascii="Comic Sans MS" w:hAnsi="Comic Sans MS"/>
              </w:rPr>
            </w:pPr>
          </w:p>
          <w:p w:rsidR="008B6E2A" w:rsidRDefault="008B6E2A" w:rsidP="00622656">
            <w:pPr>
              <w:rPr>
                <w:rFonts w:ascii="Comic Sans MS" w:hAnsi="Comic Sans MS"/>
              </w:rPr>
            </w:pPr>
          </w:p>
          <w:p w:rsidR="008B6E2A" w:rsidRDefault="008B6E2A" w:rsidP="00622656">
            <w:pPr>
              <w:rPr>
                <w:rFonts w:ascii="Comic Sans MS" w:hAnsi="Comic Sans MS"/>
              </w:rPr>
            </w:pPr>
          </w:p>
        </w:tc>
        <w:tc>
          <w:tcPr>
            <w:tcW w:w="5228" w:type="dxa"/>
            <w:gridSpan w:val="2"/>
          </w:tcPr>
          <w:p w:rsidR="008B6E2A" w:rsidRDefault="008B6E2A" w:rsidP="0007233F">
            <w:pPr>
              <w:pStyle w:val="NormalWeb"/>
              <w:spacing w:before="0" w:beforeAutospacing="0" w:after="0" w:afterAutospacing="0"/>
              <w:jc w:val="center"/>
              <w:rPr>
                <w:rFonts w:ascii="Comic Sans MS" w:hAnsi="Comic Sans MS"/>
                <w:sz w:val="20"/>
                <w:szCs w:val="20"/>
                <w:lang w:val="en"/>
              </w:rPr>
            </w:pPr>
            <w:r w:rsidRPr="006B44F6">
              <w:rPr>
                <w:rFonts w:ascii="Comic Sans MS" w:hAnsi="Comic Sans MS"/>
                <w:sz w:val="20"/>
                <w:szCs w:val="20"/>
                <w:lang w:val="en"/>
              </w:rPr>
              <w:t>Blue books offer longer, repeated patterns with sequential events and integrate</w:t>
            </w:r>
            <w:r>
              <w:rPr>
                <w:rFonts w:ascii="Comic Sans MS" w:hAnsi="Comic Sans MS"/>
                <w:sz w:val="20"/>
                <w:szCs w:val="20"/>
                <w:lang w:val="en"/>
              </w:rPr>
              <w:t>d literary and natural language. They include compound words, multi syllabic words, high frequency (tricky/red) words and consonant and vowel digraphs taught in the autumn term of Year 1, following the RWI progression.</w:t>
            </w:r>
          </w:p>
          <w:p w:rsidR="008B6E2A" w:rsidRDefault="008B6E2A" w:rsidP="0007233F">
            <w:pPr>
              <w:pStyle w:val="NormalWeb"/>
              <w:spacing w:before="0" w:beforeAutospacing="0" w:after="0" w:afterAutospacing="0"/>
              <w:jc w:val="center"/>
              <w:rPr>
                <w:rFonts w:ascii="Comic Sans MS" w:hAnsi="Comic Sans MS"/>
                <w:sz w:val="20"/>
                <w:szCs w:val="20"/>
                <w:lang w:val="en"/>
              </w:rPr>
            </w:pPr>
          </w:p>
          <w:p w:rsidR="008B6E2A" w:rsidRDefault="008B6E2A" w:rsidP="0007233F">
            <w:pPr>
              <w:pStyle w:val="NormalWeb"/>
              <w:spacing w:before="0" w:beforeAutospacing="0" w:after="0" w:afterAutospacing="0"/>
              <w:jc w:val="center"/>
              <w:rPr>
                <w:rFonts w:ascii="Comic Sans MS" w:hAnsi="Comic Sans MS"/>
                <w:sz w:val="20"/>
                <w:szCs w:val="20"/>
                <w:lang w:val="en"/>
              </w:rPr>
            </w:pPr>
          </w:p>
          <w:p w:rsidR="008B6E2A" w:rsidRDefault="008B6E2A" w:rsidP="0007233F">
            <w:pPr>
              <w:pStyle w:val="NormalWeb"/>
              <w:spacing w:before="0" w:beforeAutospacing="0" w:after="0" w:afterAutospacing="0"/>
              <w:jc w:val="center"/>
              <w:rPr>
                <w:rFonts w:ascii="Comic Sans MS" w:hAnsi="Comic Sans MS"/>
                <w:sz w:val="20"/>
                <w:szCs w:val="20"/>
                <w:lang w:val="en"/>
              </w:rPr>
            </w:pPr>
          </w:p>
          <w:p w:rsidR="008B6E2A" w:rsidRPr="00BB1440" w:rsidRDefault="008B6E2A" w:rsidP="0007233F">
            <w:pPr>
              <w:pStyle w:val="NormalWeb"/>
              <w:spacing w:before="0" w:beforeAutospacing="0" w:after="0" w:afterAutospacing="0"/>
              <w:jc w:val="center"/>
              <w:rPr>
                <w:rFonts w:ascii="Comic Sans MS" w:hAnsi="Comic Sans MS"/>
                <w:sz w:val="20"/>
                <w:szCs w:val="20"/>
                <w:lang w:val="en"/>
              </w:rPr>
            </w:pPr>
          </w:p>
        </w:tc>
      </w:tr>
      <w:tr w:rsidR="008B6E2A" w:rsidTr="008B6E2A">
        <w:trPr>
          <w:trHeight w:val="92"/>
        </w:trPr>
        <w:tc>
          <w:tcPr>
            <w:tcW w:w="3681" w:type="dxa"/>
            <w:vMerge/>
          </w:tcPr>
          <w:p w:rsidR="008B6E2A" w:rsidRDefault="008B6E2A" w:rsidP="00622656">
            <w:pPr>
              <w:rPr>
                <w:noProof/>
                <w:lang w:eastAsia="en-GB"/>
              </w:rPr>
            </w:pPr>
          </w:p>
        </w:tc>
        <w:tc>
          <w:tcPr>
            <w:tcW w:w="1547" w:type="dxa"/>
            <w:vMerge/>
          </w:tcPr>
          <w:p w:rsidR="008B6E2A" w:rsidRDefault="008B6E2A" w:rsidP="00622656">
            <w:pPr>
              <w:rPr>
                <w:noProof/>
                <w:lang w:eastAsia="en-GB"/>
              </w:rPr>
            </w:pPr>
          </w:p>
        </w:tc>
        <w:tc>
          <w:tcPr>
            <w:tcW w:w="2614" w:type="dxa"/>
          </w:tcPr>
          <w:p w:rsidR="008B6E2A" w:rsidRDefault="008B6E2A" w:rsidP="0007233F">
            <w:pPr>
              <w:jc w:val="center"/>
              <w:rPr>
                <w:rFonts w:ascii="Comic Sans MS" w:hAnsi="Comic Sans MS"/>
                <w:sz w:val="20"/>
                <w:szCs w:val="20"/>
                <w:lang w:val="en"/>
              </w:rPr>
            </w:pPr>
            <w:r>
              <w:rPr>
                <w:rFonts w:ascii="Comic Sans MS" w:hAnsi="Comic Sans MS"/>
                <w:sz w:val="20"/>
                <w:szCs w:val="20"/>
                <w:lang w:val="en"/>
              </w:rPr>
              <w:t>Reading Age*</w:t>
            </w:r>
          </w:p>
        </w:tc>
        <w:tc>
          <w:tcPr>
            <w:tcW w:w="2614" w:type="dxa"/>
          </w:tcPr>
          <w:p w:rsidR="008B6E2A" w:rsidRDefault="002218DE" w:rsidP="00622656">
            <w:pPr>
              <w:jc w:val="center"/>
              <w:rPr>
                <w:rFonts w:ascii="Comic Sans MS" w:hAnsi="Comic Sans MS"/>
                <w:sz w:val="20"/>
                <w:szCs w:val="20"/>
                <w:lang w:val="en"/>
              </w:rPr>
            </w:pPr>
            <w:r>
              <w:rPr>
                <w:rFonts w:ascii="Comic Sans MS" w:hAnsi="Comic Sans MS"/>
                <w:sz w:val="20"/>
                <w:szCs w:val="20"/>
                <w:lang w:val="en"/>
              </w:rPr>
              <w:t>Sonar Level*</w:t>
            </w:r>
          </w:p>
        </w:tc>
      </w:tr>
      <w:tr w:rsidR="008B6E2A" w:rsidTr="008B6E2A">
        <w:trPr>
          <w:trHeight w:val="127"/>
        </w:trPr>
        <w:tc>
          <w:tcPr>
            <w:tcW w:w="3681" w:type="dxa"/>
            <w:vMerge/>
          </w:tcPr>
          <w:p w:rsidR="008B6E2A" w:rsidRDefault="008B6E2A" w:rsidP="00622656">
            <w:pPr>
              <w:rPr>
                <w:noProof/>
                <w:lang w:eastAsia="en-GB"/>
              </w:rPr>
            </w:pPr>
          </w:p>
        </w:tc>
        <w:tc>
          <w:tcPr>
            <w:tcW w:w="1547" w:type="dxa"/>
            <w:vMerge/>
          </w:tcPr>
          <w:p w:rsidR="008B6E2A" w:rsidRDefault="008B6E2A" w:rsidP="00622656">
            <w:pPr>
              <w:rPr>
                <w:noProof/>
                <w:lang w:eastAsia="en-GB"/>
              </w:rPr>
            </w:pPr>
          </w:p>
        </w:tc>
        <w:tc>
          <w:tcPr>
            <w:tcW w:w="2614" w:type="dxa"/>
          </w:tcPr>
          <w:p w:rsidR="008B6E2A" w:rsidRDefault="008B6E2A" w:rsidP="0007233F">
            <w:pPr>
              <w:jc w:val="center"/>
              <w:rPr>
                <w:rFonts w:ascii="Comic Sans MS" w:hAnsi="Comic Sans MS"/>
                <w:sz w:val="20"/>
                <w:szCs w:val="20"/>
                <w:lang w:val="en"/>
              </w:rPr>
            </w:pPr>
            <w:r>
              <w:rPr>
                <w:rFonts w:ascii="Comic Sans MS" w:hAnsi="Comic Sans MS"/>
                <w:sz w:val="20"/>
                <w:szCs w:val="20"/>
                <w:lang w:val="en"/>
              </w:rPr>
              <w:t>4-6</w:t>
            </w:r>
          </w:p>
        </w:tc>
        <w:tc>
          <w:tcPr>
            <w:tcW w:w="2614" w:type="dxa"/>
          </w:tcPr>
          <w:p w:rsidR="008B6E2A" w:rsidRDefault="002218DE" w:rsidP="00622656">
            <w:pPr>
              <w:jc w:val="center"/>
              <w:rPr>
                <w:rFonts w:ascii="Comic Sans MS" w:hAnsi="Comic Sans MS"/>
                <w:sz w:val="20"/>
                <w:szCs w:val="20"/>
                <w:lang w:val="en"/>
              </w:rPr>
            </w:pPr>
            <w:r>
              <w:rPr>
                <w:rFonts w:ascii="Comic Sans MS" w:hAnsi="Comic Sans MS"/>
                <w:sz w:val="20"/>
                <w:szCs w:val="20"/>
                <w:lang w:val="en"/>
              </w:rPr>
              <w:t xml:space="preserve">R At/ 1B </w:t>
            </w:r>
          </w:p>
        </w:tc>
      </w:tr>
      <w:tr w:rsidR="00D94796" w:rsidTr="00D94796">
        <w:tc>
          <w:tcPr>
            <w:tcW w:w="5228" w:type="dxa"/>
            <w:gridSpan w:val="2"/>
            <w:shd w:val="clear" w:color="auto" w:fill="00B050"/>
          </w:tcPr>
          <w:p w:rsidR="00D94796" w:rsidRPr="00C00E4F" w:rsidRDefault="00D94796" w:rsidP="00622656">
            <w:pPr>
              <w:jc w:val="center"/>
              <w:rPr>
                <w:rFonts w:ascii="Comic Sans MS" w:hAnsi="Comic Sans MS"/>
                <w:b/>
              </w:rPr>
            </w:pPr>
            <w:r w:rsidRPr="00C00E4F">
              <w:rPr>
                <w:rFonts w:ascii="Comic Sans MS" w:hAnsi="Comic Sans MS"/>
                <w:b/>
              </w:rPr>
              <w:t xml:space="preserve">Green </w:t>
            </w:r>
          </w:p>
        </w:tc>
        <w:tc>
          <w:tcPr>
            <w:tcW w:w="5228" w:type="dxa"/>
            <w:gridSpan w:val="2"/>
            <w:shd w:val="clear" w:color="auto" w:fill="00B050"/>
          </w:tcPr>
          <w:p w:rsidR="00D94796" w:rsidRPr="00C00E4F" w:rsidRDefault="00D94796" w:rsidP="0007233F">
            <w:pPr>
              <w:jc w:val="center"/>
              <w:rPr>
                <w:rFonts w:ascii="Comic Sans MS" w:hAnsi="Comic Sans MS"/>
                <w:b/>
              </w:rPr>
            </w:pPr>
            <w:r w:rsidRPr="00C00E4F">
              <w:rPr>
                <w:rFonts w:ascii="Comic Sans MS" w:hAnsi="Comic Sans MS"/>
                <w:b/>
              </w:rPr>
              <w:t>Year 1 – Spring</w:t>
            </w:r>
          </w:p>
        </w:tc>
      </w:tr>
      <w:tr w:rsidR="008B6E2A" w:rsidRPr="00BB1440" w:rsidTr="008B6E2A">
        <w:trPr>
          <w:trHeight w:val="2203"/>
        </w:trPr>
        <w:tc>
          <w:tcPr>
            <w:tcW w:w="3681" w:type="dxa"/>
            <w:vMerge w:val="restart"/>
          </w:tcPr>
          <w:p w:rsidR="008B6E2A" w:rsidRDefault="008B6E2A" w:rsidP="00622656">
            <w:pPr>
              <w:rPr>
                <w:rFonts w:ascii="Comic Sans MS" w:hAnsi="Comic Sans MS"/>
              </w:rPr>
            </w:pPr>
            <w:r>
              <w:rPr>
                <w:noProof/>
                <w:lang w:eastAsia="en-GB"/>
              </w:rPr>
              <w:drawing>
                <wp:anchor distT="0" distB="0" distL="114300" distR="114300" simplePos="0" relativeHeight="251737088" behindDoc="0" locked="0" layoutInCell="1" allowOverlap="1" wp14:anchorId="04F6B1FF" wp14:editId="07172895">
                  <wp:simplePos x="0" y="0"/>
                  <wp:positionH relativeFrom="margin">
                    <wp:posOffset>14306</wp:posOffset>
                  </wp:positionH>
                  <wp:positionV relativeFrom="paragraph">
                    <wp:posOffset>153080</wp:posOffset>
                  </wp:positionV>
                  <wp:extent cx="2127297" cy="2019300"/>
                  <wp:effectExtent l="171450" t="171450" r="368300" b="3619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490" t="26121" r="16558"/>
                          <a:stretch/>
                        </pic:blipFill>
                        <pic:spPr bwMode="auto">
                          <a:xfrm>
                            <a:off x="0" y="0"/>
                            <a:ext cx="2127297" cy="20193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6E2A" w:rsidRDefault="008B6E2A" w:rsidP="00622656">
            <w:pPr>
              <w:rPr>
                <w:rFonts w:ascii="Comic Sans MS" w:hAnsi="Comic Sans MS"/>
              </w:rPr>
            </w:pPr>
          </w:p>
          <w:p w:rsidR="008B6E2A" w:rsidRDefault="008B6E2A" w:rsidP="00622656">
            <w:pPr>
              <w:rPr>
                <w:rFonts w:ascii="Comic Sans MS" w:hAnsi="Comic Sans MS"/>
              </w:rPr>
            </w:pPr>
          </w:p>
        </w:tc>
        <w:tc>
          <w:tcPr>
            <w:tcW w:w="1547" w:type="dxa"/>
            <w:vMerge w:val="restart"/>
          </w:tcPr>
          <w:p w:rsidR="008B6E2A" w:rsidRPr="003B7943" w:rsidRDefault="008B6E2A" w:rsidP="003B7943">
            <w:pPr>
              <w:rPr>
                <w:rFonts w:ascii="Comic Sans MS" w:hAnsi="Comic Sans MS"/>
              </w:rPr>
            </w:pPr>
            <w:r>
              <w:rPr>
                <w:rFonts w:ascii="Comic Sans MS" w:hAnsi="Comic Sans MS"/>
              </w:rPr>
              <w:t>Link to RWI:</w:t>
            </w:r>
          </w:p>
          <w:p w:rsidR="008B6E2A" w:rsidRDefault="008B6E2A" w:rsidP="00622656">
            <w:pPr>
              <w:rPr>
                <w:rFonts w:ascii="Comic Sans MS" w:hAnsi="Comic Sans MS"/>
              </w:rPr>
            </w:pPr>
          </w:p>
          <w:p w:rsidR="008B6E2A" w:rsidRDefault="008B6E2A" w:rsidP="00622656">
            <w:pPr>
              <w:rPr>
                <w:rFonts w:ascii="Comic Sans MS" w:hAnsi="Comic Sans MS"/>
              </w:rPr>
            </w:pPr>
            <w:r>
              <w:rPr>
                <w:noProof/>
                <w:lang w:eastAsia="en-GB"/>
              </w:rPr>
              <w:drawing>
                <wp:anchor distT="0" distB="0" distL="114300" distR="114300" simplePos="0" relativeHeight="251739136" behindDoc="0" locked="0" layoutInCell="1" allowOverlap="1" wp14:anchorId="57E1EB7F" wp14:editId="111449BF">
                  <wp:simplePos x="0" y="0"/>
                  <wp:positionH relativeFrom="margin">
                    <wp:posOffset>-1270</wp:posOffset>
                  </wp:positionH>
                  <wp:positionV relativeFrom="paragraph">
                    <wp:posOffset>10795</wp:posOffset>
                  </wp:positionV>
                  <wp:extent cx="860547" cy="600891"/>
                  <wp:effectExtent l="0" t="0" r="0" b="8890"/>
                  <wp:wrapNone/>
                  <wp:docPr id="6" name="Picture 6" descr="Read Write Inc. Phonics: Tom Thumb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d Write Inc. Phonics: Tom Thumb - Scholastic Sho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0547" cy="60089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28" w:type="dxa"/>
            <w:gridSpan w:val="2"/>
          </w:tcPr>
          <w:p w:rsidR="008B6E2A" w:rsidRPr="00CB5EFE" w:rsidRDefault="008B6E2A" w:rsidP="0007233F">
            <w:pPr>
              <w:jc w:val="center"/>
              <w:rPr>
                <w:rFonts w:ascii="Comic Sans MS" w:hAnsi="Comic Sans MS"/>
                <w:sz w:val="20"/>
              </w:rPr>
            </w:pPr>
            <w:r w:rsidRPr="00CB5EFE">
              <w:rPr>
                <w:rFonts w:ascii="Comic Sans MS" w:hAnsi="Comic Sans MS"/>
                <w:sz w:val="20"/>
              </w:rPr>
              <w:t xml:space="preserve">Green books offer early readers patterned language and varied characters. </w:t>
            </w:r>
            <w:r>
              <w:rPr>
                <w:rFonts w:ascii="Comic Sans MS" w:hAnsi="Comic Sans MS"/>
                <w:sz w:val="20"/>
              </w:rPr>
              <w:t>Green books offer a larger volu</w:t>
            </w:r>
            <w:r w:rsidR="00A430B5">
              <w:rPr>
                <w:rFonts w:ascii="Comic Sans MS" w:hAnsi="Comic Sans MS"/>
                <w:sz w:val="20"/>
              </w:rPr>
              <w:t>me of text per page (often two to</w:t>
            </w:r>
            <w:r>
              <w:rPr>
                <w:rFonts w:ascii="Comic Sans MS" w:hAnsi="Comic Sans MS"/>
                <w:sz w:val="20"/>
              </w:rPr>
              <w:t xml:space="preserve"> three </w:t>
            </w:r>
            <w:r w:rsidRPr="00CB5EFE">
              <w:rPr>
                <w:rFonts w:ascii="Comic Sans MS" w:hAnsi="Comic Sans MS"/>
                <w:sz w:val="20"/>
              </w:rPr>
              <w:t>sentence</w:t>
            </w:r>
            <w:r>
              <w:rPr>
                <w:rFonts w:ascii="Comic Sans MS" w:hAnsi="Comic Sans MS"/>
                <w:sz w:val="20"/>
              </w:rPr>
              <w:t xml:space="preserve">s) to begin to develop fluency (moving away from sounding out each word and </w:t>
            </w:r>
            <w:r w:rsidR="00A430B5">
              <w:rPr>
                <w:rFonts w:ascii="Comic Sans MS" w:hAnsi="Comic Sans MS"/>
                <w:sz w:val="20"/>
              </w:rPr>
              <w:t>recognising more words on sight).</w:t>
            </w:r>
            <w:r>
              <w:rPr>
                <w:rFonts w:ascii="Comic Sans MS" w:hAnsi="Comic Sans MS"/>
                <w:sz w:val="20"/>
              </w:rPr>
              <w:t xml:space="preserve"> They use</w:t>
            </w:r>
            <w:r w:rsidRPr="00CB5EFE">
              <w:rPr>
                <w:rFonts w:ascii="Comic Sans MS" w:hAnsi="Comic Sans MS"/>
                <w:sz w:val="20"/>
              </w:rPr>
              <w:t xml:space="preserve"> </w:t>
            </w:r>
            <w:r>
              <w:rPr>
                <w:rFonts w:ascii="Comic Sans MS" w:hAnsi="Comic Sans MS"/>
                <w:sz w:val="20"/>
              </w:rPr>
              <w:t xml:space="preserve">words with </w:t>
            </w:r>
            <w:r w:rsidRPr="00CB5EFE">
              <w:rPr>
                <w:rFonts w:ascii="Comic Sans MS" w:hAnsi="Comic Sans MS"/>
                <w:sz w:val="20"/>
              </w:rPr>
              <w:t>alternative spellings taught in Year 1.</w:t>
            </w:r>
          </w:p>
          <w:p w:rsidR="008B6E2A" w:rsidRDefault="008B6E2A" w:rsidP="0007233F">
            <w:pPr>
              <w:pStyle w:val="NormalWeb"/>
              <w:spacing w:before="0" w:beforeAutospacing="0" w:after="0" w:afterAutospacing="0"/>
              <w:jc w:val="center"/>
              <w:rPr>
                <w:rFonts w:ascii="Comic Sans MS" w:hAnsi="Comic Sans MS"/>
                <w:sz w:val="20"/>
                <w:szCs w:val="20"/>
                <w:lang w:val="en"/>
              </w:rPr>
            </w:pPr>
          </w:p>
          <w:p w:rsidR="008B6E2A" w:rsidRDefault="008B6E2A" w:rsidP="0007233F">
            <w:pPr>
              <w:pStyle w:val="NormalWeb"/>
              <w:spacing w:before="0" w:beforeAutospacing="0" w:after="0" w:afterAutospacing="0"/>
              <w:jc w:val="center"/>
              <w:rPr>
                <w:rFonts w:ascii="Comic Sans MS" w:hAnsi="Comic Sans MS"/>
                <w:sz w:val="20"/>
                <w:szCs w:val="20"/>
                <w:lang w:val="en"/>
              </w:rPr>
            </w:pPr>
          </w:p>
          <w:p w:rsidR="008B6E2A" w:rsidRDefault="008B6E2A" w:rsidP="0007233F">
            <w:pPr>
              <w:pStyle w:val="NormalWeb"/>
              <w:spacing w:before="0" w:beforeAutospacing="0" w:after="0" w:afterAutospacing="0"/>
              <w:jc w:val="center"/>
              <w:rPr>
                <w:rFonts w:ascii="Comic Sans MS" w:hAnsi="Comic Sans MS"/>
                <w:sz w:val="20"/>
                <w:szCs w:val="20"/>
                <w:lang w:val="en"/>
              </w:rPr>
            </w:pPr>
          </w:p>
          <w:p w:rsidR="008B6E2A" w:rsidRPr="00BB1440" w:rsidRDefault="008B6E2A" w:rsidP="0007233F">
            <w:pPr>
              <w:pStyle w:val="NormalWeb"/>
              <w:spacing w:before="0" w:beforeAutospacing="0" w:after="0" w:afterAutospacing="0"/>
              <w:jc w:val="center"/>
              <w:rPr>
                <w:rFonts w:ascii="Comic Sans MS" w:hAnsi="Comic Sans MS"/>
                <w:sz w:val="20"/>
                <w:szCs w:val="20"/>
                <w:lang w:val="en"/>
              </w:rPr>
            </w:pPr>
          </w:p>
        </w:tc>
      </w:tr>
      <w:tr w:rsidR="008B6E2A" w:rsidTr="008B6E2A">
        <w:trPr>
          <w:trHeight w:val="92"/>
        </w:trPr>
        <w:tc>
          <w:tcPr>
            <w:tcW w:w="3681" w:type="dxa"/>
            <w:vMerge/>
          </w:tcPr>
          <w:p w:rsidR="008B6E2A" w:rsidRDefault="008B6E2A" w:rsidP="00622656">
            <w:pPr>
              <w:rPr>
                <w:noProof/>
                <w:lang w:eastAsia="en-GB"/>
              </w:rPr>
            </w:pPr>
          </w:p>
        </w:tc>
        <w:tc>
          <w:tcPr>
            <w:tcW w:w="1547" w:type="dxa"/>
            <w:vMerge/>
          </w:tcPr>
          <w:p w:rsidR="008B6E2A" w:rsidRDefault="008B6E2A" w:rsidP="00622656">
            <w:pPr>
              <w:rPr>
                <w:noProof/>
                <w:lang w:eastAsia="en-GB"/>
              </w:rPr>
            </w:pPr>
          </w:p>
        </w:tc>
        <w:tc>
          <w:tcPr>
            <w:tcW w:w="2614" w:type="dxa"/>
          </w:tcPr>
          <w:p w:rsidR="008B6E2A" w:rsidRDefault="008B6E2A" w:rsidP="0007233F">
            <w:pPr>
              <w:jc w:val="center"/>
              <w:rPr>
                <w:rFonts w:ascii="Comic Sans MS" w:hAnsi="Comic Sans MS"/>
                <w:sz w:val="20"/>
                <w:szCs w:val="20"/>
                <w:lang w:val="en"/>
              </w:rPr>
            </w:pPr>
            <w:r>
              <w:rPr>
                <w:rFonts w:ascii="Comic Sans MS" w:hAnsi="Comic Sans MS"/>
                <w:sz w:val="20"/>
                <w:szCs w:val="20"/>
                <w:lang w:val="en"/>
              </w:rPr>
              <w:t>Reading Age*</w:t>
            </w:r>
          </w:p>
        </w:tc>
        <w:tc>
          <w:tcPr>
            <w:tcW w:w="2614" w:type="dxa"/>
          </w:tcPr>
          <w:p w:rsidR="008B6E2A" w:rsidRDefault="002218DE" w:rsidP="00622656">
            <w:pPr>
              <w:jc w:val="center"/>
              <w:rPr>
                <w:rFonts w:ascii="Comic Sans MS" w:hAnsi="Comic Sans MS"/>
                <w:sz w:val="20"/>
                <w:szCs w:val="20"/>
                <w:lang w:val="en"/>
              </w:rPr>
            </w:pPr>
            <w:r>
              <w:rPr>
                <w:rFonts w:ascii="Comic Sans MS" w:hAnsi="Comic Sans MS"/>
                <w:sz w:val="20"/>
                <w:szCs w:val="20"/>
                <w:lang w:val="en"/>
              </w:rPr>
              <w:t>Sonar Level*</w:t>
            </w:r>
          </w:p>
        </w:tc>
      </w:tr>
      <w:tr w:rsidR="008B6E2A" w:rsidTr="008B6E2A">
        <w:trPr>
          <w:trHeight w:val="127"/>
        </w:trPr>
        <w:tc>
          <w:tcPr>
            <w:tcW w:w="3681" w:type="dxa"/>
            <w:vMerge/>
          </w:tcPr>
          <w:p w:rsidR="008B6E2A" w:rsidRDefault="008B6E2A" w:rsidP="00622656">
            <w:pPr>
              <w:rPr>
                <w:noProof/>
                <w:lang w:eastAsia="en-GB"/>
              </w:rPr>
            </w:pPr>
          </w:p>
        </w:tc>
        <w:tc>
          <w:tcPr>
            <w:tcW w:w="1547" w:type="dxa"/>
            <w:vMerge/>
          </w:tcPr>
          <w:p w:rsidR="008B6E2A" w:rsidRDefault="008B6E2A" w:rsidP="00622656">
            <w:pPr>
              <w:rPr>
                <w:noProof/>
                <w:lang w:eastAsia="en-GB"/>
              </w:rPr>
            </w:pPr>
          </w:p>
        </w:tc>
        <w:tc>
          <w:tcPr>
            <w:tcW w:w="2614" w:type="dxa"/>
          </w:tcPr>
          <w:p w:rsidR="008B6E2A" w:rsidRDefault="008B6E2A" w:rsidP="0007233F">
            <w:pPr>
              <w:jc w:val="center"/>
              <w:rPr>
                <w:rFonts w:ascii="Comic Sans MS" w:hAnsi="Comic Sans MS"/>
                <w:sz w:val="20"/>
                <w:szCs w:val="20"/>
                <w:lang w:val="en"/>
              </w:rPr>
            </w:pPr>
            <w:r>
              <w:rPr>
                <w:rFonts w:ascii="Comic Sans MS" w:hAnsi="Comic Sans MS"/>
                <w:sz w:val="20"/>
                <w:szCs w:val="20"/>
                <w:lang w:val="en"/>
              </w:rPr>
              <w:t>5-6</w:t>
            </w:r>
          </w:p>
        </w:tc>
        <w:tc>
          <w:tcPr>
            <w:tcW w:w="2614" w:type="dxa"/>
          </w:tcPr>
          <w:p w:rsidR="008B6E2A" w:rsidRDefault="002218DE" w:rsidP="00622656">
            <w:pPr>
              <w:jc w:val="center"/>
              <w:rPr>
                <w:rFonts w:ascii="Comic Sans MS" w:hAnsi="Comic Sans MS"/>
                <w:sz w:val="20"/>
                <w:szCs w:val="20"/>
                <w:lang w:val="en"/>
              </w:rPr>
            </w:pPr>
            <w:r>
              <w:rPr>
                <w:rFonts w:ascii="Comic Sans MS" w:hAnsi="Comic Sans MS"/>
                <w:sz w:val="20"/>
                <w:szCs w:val="20"/>
                <w:lang w:val="en"/>
              </w:rPr>
              <w:t>1B</w:t>
            </w:r>
          </w:p>
        </w:tc>
      </w:tr>
      <w:tr w:rsidR="00D94796" w:rsidTr="00D94796">
        <w:tc>
          <w:tcPr>
            <w:tcW w:w="5228" w:type="dxa"/>
            <w:gridSpan w:val="2"/>
            <w:shd w:val="clear" w:color="auto" w:fill="FFC000"/>
          </w:tcPr>
          <w:p w:rsidR="00D94796" w:rsidRPr="00C00E4F" w:rsidRDefault="00D94796" w:rsidP="00622656">
            <w:pPr>
              <w:jc w:val="center"/>
              <w:rPr>
                <w:rFonts w:ascii="Comic Sans MS" w:hAnsi="Comic Sans MS"/>
                <w:b/>
              </w:rPr>
            </w:pPr>
            <w:r w:rsidRPr="00C00E4F">
              <w:rPr>
                <w:rFonts w:ascii="Comic Sans MS" w:hAnsi="Comic Sans MS"/>
                <w:b/>
              </w:rPr>
              <w:t xml:space="preserve">Orange </w:t>
            </w:r>
          </w:p>
        </w:tc>
        <w:tc>
          <w:tcPr>
            <w:tcW w:w="5228" w:type="dxa"/>
            <w:gridSpan w:val="2"/>
            <w:shd w:val="clear" w:color="auto" w:fill="FFC000"/>
          </w:tcPr>
          <w:p w:rsidR="00D94796" w:rsidRPr="00C00E4F" w:rsidRDefault="00D94796" w:rsidP="0007233F">
            <w:pPr>
              <w:jc w:val="center"/>
              <w:rPr>
                <w:rFonts w:ascii="Comic Sans MS" w:hAnsi="Comic Sans MS"/>
                <w:b/>
              </w:rPr>
            </w:pPr>
            <w:r w:rsidRPr="00C00E4F">
              <w:rPr>
                <w:rFonts w:ascii="Comic Sans MS" w:hAnsi="Comic Sans MS"/>
                <w:b/>
              </w:rPr>
              <w:t>Year 1 – Summer</w:t>
            </w:r>
          </w:p>
        </w:tc>
      </w:tr>
      <w:tr w:rsidR="008B6E2A" w:rsidRPr="00BB1440" w:rsidTr="008B6E2A">
        <w:trPr>
          <w:trHeight w:val="2203"/>
        </w:trPr>
        <w:tc>
          <w:tcPr>
            <w:tcW w:w="3681" w:type="dxa"/>
            <w:vMerge w:val="restart"/>
          </w:tcPr>
          <w:p w:rsidR="008B6E2A" w:rsidRDefault="008B6E2A" w:rsidP="00622656">
            <w:pPr>
              <w:rPr>
                <w:rFonts w:ascii="Comic Sans MS" w:hAnsi="Comic Sans MS"/>
              </w:rPr>
            </w:pPr>
            <w:r>
              <w:rPr>
                <w:noProof/>
                <w:lang w:eastAsia="en-GB"/>
              </w:rPr>
              <w:drawing>
                <wp:anchor distT="0" distB="0" distL="114300" distR="114300" simplePos="0" relativeHeight="251741184" behindDoc="0" locked="0" layoutInCell="1" allowOverlap="1" wp14:anchorId="14839BF5" wp14:editId="1802C000">
                  <wp:simplePos x="0" y="0"/>
                  <wp:positionH relativeFrom="column">
                    <wp:posOffset>8726</wp:posOffset>
                  </wp:positionH>
                  <wp:positionV relativeFrom="paragraph">
                    <wp:posOffset>205105</wp:posOffset>
                  </wp:positionV>
                  <wp:extent cx="2150317" cy="1790700"/>
                  <wp:effectExtent l="152400" t="152400" r="364490" b="3619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9149" b="28640"/>
                          <a:stretch/>
                        </pic:blipFill>
                        <pic:spPr bwMode="auto">
                          <a:xfrm>
                            <a:off x="0" y="0"/>
                            <a:ext cx="2150317" cy="17907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6E2A" w:rsidRDefault="008B6E2A" w:rsidP="00622656">
            <w:pPr>
              <w:rPr>
                <w:rFonts w:ascii="Comic Sans MS" w:hAnsi="Comic Sans MS"/>
              </w:rPr>
            </w:pPr>
          </w:p>
          <w:p w:rsidR="008B6E2A" w:rsidRDefault="008B6E2A" w:rsidP="00622656">
            <w:pPr>
              <w:rPr>
                <w:rFonts w:ascii="Comic Sans MS" w:hAnsi="Comic Sans MS"/>
              </w:rPr>
            </w:pPr>
          </w:p>
        </w:tc>
        <w:tc>
          <w:tcPr>
            <w:tcW w:w="1547" w:type="dxa"/>
            <w:vMerge w:val="restart"/>
          </w:tcPr>
          <w:p w:rsidR="008B6E2A" w:rsidRDefault="008B6E2A" w:rsidP="00622656">
            <w:pPr>
              <w:rPr>
                <w:rFonts w:ascii="Comic Sans MS" w:hAnsi="Comic Sans MS"/>
              </w:rPr>
            </w:pPr>
            <w:r>
              <w:rPr>
                <w:rFonts w:ascii="Comic Sans MS" w:hAnsi="Comic Sans MS"/>
              </w:rPr>
              <w:t>Link to RWI:</w:t>
            </w:r>
          </w:p>
          <w:p w:rsidR="008B6E2A" w:rsidRDefault="008B6E2A" w:rsidP="00622656">
            <w:pPr>
              <w:rPr>
                <w:rFonts w:ascii="Comic Sans MS" w:hAnsi="Comic Sans MS"/>
              </w:rPr>
            </w:pPr>
            <w:r>
              <w:rPr>
                <w:noProof/>
                <w:lang w:eastAsia="en-GB"/>
              </w:rPr>
              <w:drawing>
                <wp:anchor distT="0" distB="0" distL="114300" distR="114300" simplePos="0" relativeHeight="251743232" behindDoc="0" locked="0" layoutInCell="1" allowOverlap="1" wp14:anchorId="033A026F" wp14:editId="637C17E4">
                  <wp:simplePos x="0" y="0"/>
                  <wp:positionH relativeFrom="margin">
                    <wp:posOffset>-27733</wp:posOffset>
                  </wp:positionH>
                  <wp:positionV relativeFrom="paragraph">
                    <wp:posOffset>170601</wp:posOffset>
                  </wp:positionV>
                  <wp:extent cx="890122" cy="626724"/>
                  <wp:effectExtent l="0" t="0" r="5715" b="2540"/>
                  <wp:wrapNone/>
                  <wp:docPr id="7" name="Picture 7" descr="Read Write Inc. Phonics: Blue Set 6 Storybooks. Barker: Amazon.co.uk:  Munton, Gill, Archbold, Tim: 978019846199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d Write Inc. Phonics: Blue Set 6 Storybooks. Barker: Amazon.co.uk:  Munton, Gill, Archbold, Tim: 9780198461999: Boo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0122" cy="62672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28" w:type="dxa"/>
            <w:gridSpan w:val="2"/>
          </w:tcPr>
          <w:p w:rsidR="008B6E2A" w:rsidRPr="00CB5EFE" w:rsidRDefault="008B6E2A" w:rsidP="0007233F">
            <w:pPr>
              <w:jc w:val="center"/>
              <w:rPr>
                <w:rFonts w:ascii="Comic Sans MS" w:hAnsi="Comic Sans MS"/>
                <w:sz w:val="20"/>
              </w:rPr>
            </w:pPr>
            <w:r w:rsidRPr="00CB5EFE">
              <w:rPr>
                <w:rFonts w:ascii="Comic Sans MS" w:hAnsi="Comic Sans MS"/>
                <w:sz w:val="20"/>
              </w:rPr>
              <w:t>Orange books offer varied text and characters, with action sustained over several pages.</w:t>
            </w:r>
            <w:r>
              <w:rPr>
                <w:rFonts w:ascii="Comic Sans MS" w:hAnsi="Comic Sans MS"/>
                <w:sz w:val="20"/>
              </w:rPr>
              <w:t xml:space="preserve"> They continue to offer a larger volume of text per page (often three to four </w:t>
            </w:r>
            <w:r w:rsidRPr="00CB5EFE">
              <w:rPr>
                <w:rFonts w:ascii="Comic Sans MS" w:hAnsi="Comic Sans MS"/>
                <w:sz w:val="20"/>
              </w:rPr>
              <w:t>sentence</w:t>
            </w:r>
            <w:r>
              <w:rPr>
                <w:rFonts w:ascii="Comic Sans MS" w:hAnsi="Comic Sans MS"/>
                <w:sz w:val="20"/>
              </w:rPr>
              <w:t>s per page) to begin to develop fluency (moving away from sounding out each word and recognising more words on sight). They use</w:t>
            </w:r>
            <w:r w:rsidRPr="00CB5EFE">
              <w:rPr>
                <w:rFonts w:ascii="Comic Sans MS" w:hAnsi="Comic Sans MS"/>
                <w:sz w:val="20"/>
              </w:rPr>
              <w:t xml:space="preserve"> </w:t>
            </w:r>
            <w:r>
              <w:rPr>
                <w:rFonts w:ascii="Comic Sans MS" w:hAnsi="Comic Sans MS"/>
                <w:sz w:val="20"/>
              </w:rPr>
              <w:t xml:space="preserve">words with </w:t>
            </w:r>
            <w:r w:rsidRPr="00CB5EFE">
              <w:rPr>
                <w:rFonts w:ascii="Comic Sans MS" w:hAnsi="Comic Sans MS"/>
                <w:sz w:val="20"/>
              </w:rPr>
              <w:t>alternative spellings taught in Year 1.</w:t>
            </w:r>
          </w:p>
          <w:p w:rsidR="008B6E2A" w:rsidRDefault="008B6E2A" w:rsidP="0007233F">
            <w:pPr>
              <w:pStyle w:val="NormalWeb"/>
              <w:spacing w:before="0" w:beforeAutospacing="0" w:after="0" w:afterAutospacing="0"/>
              <w:jc w:val="center"/>
              <w:rPr>
                <w:rFonts w:ascii="Comic Sans MS" w:hAnsi="Comic Sans MS"/>
                <w:sz w:val="20"/>
                <w:szCs w:val="20"/>
                <w:lang w:val="en"/>
              </w:rPr>
            </w:pPr>
          </w:p>
          <w:p w:rsidR="008B6E2A" w:rsidRDefault="008B6E2A" w:rsidP="0007233F">
            <w:pPr>
              <w:pStyle w:val="NormalWeb"/>
              <w:spacing w:before="0" w:beforeAutospacing="0" w:after="0" w:afterAutospacing="0"/>
              <w:jc w:val="center"/>
              <w:rPr>
                <w:rFonts w:ascii="Comic Sans MS" w:hAnsi="Comic Sans MS"/>
                <w:sz w:val="20"/>
                <w:szCs w:val="20"/>
                <w:lang w:val="en"/>
              </w:rPr>
            </w:pPr>
          </w:p>
          <w:p w:rsidR="008B6E2A" w:rsidRDefault="008B6E2A" w:rsidP="0007233F">
            <w:pPr>
              <w:pStyle w:val="NormalWeb"/>
              <w:spacing w:before="0" w:beforeAutospacing="0" w:after="0" w:afterAutospacing="0"/>
              <w:jc w:val="center"/>
              <w:rPr>
                <w:rFonts w:ascii="Comic Sans MS" w:hAnsi="Comic Sans MS"/>
                <w:sz w:val="20"/>
                <w:szCs w:val="20"/>
                <w:lang w:val="en"/>
              </w:rPr>
            </w:pPr>
          </w:p>
          <w:p w:rsidR="008B6E2A" w:rsidRPr="00BB1440" w:rsidRDefault="008B6E2A" w:rsidP="0007233F">
            <w:pPr>
              <w:pStyle w:val="NormalWeb"/>
              <w:spacing w:before="0" w:beforeAutospacing="0" w:after="0" w:afterAutospacing="0"/>
              <w:jc w:val="center"/>
              <w:rPr>
                <w:rFonts w:ascii="Comic Sans MS" w:hAnsi="Comic Sans MS"/>
                <w:sz w:val="20"/>
                <w:szCs w:val="20"/>
                <w:lang w:val="en"/>
              </w:rPr>
            </w:pPr>
          </w:p>
        </w:tc>
      </w:tr>
      <w:tr w:rsidR="008B6E2A" w:rsidTr="008B6E2A">
        <w:trPr>
          <w:trHeight w:val="92"/>
        </w:trPr>
        <w:tc>
          <w:tcPr>
            <w:tcW w:w="3681" w:type="dxa"/>
            <w:vMerge/>
          </w:tcPr>
          <w:p w:rsidR="008B6E2A" w:rsidRDefault="008B6E2A" w:rsidP="00622656">
            <w:pPr>
              <w:rPr>
                <w:noProof/>
                <w:lang w:eastAsia="en-GB"/>
              </w:rPr>
            </w:pPr>
          </w:p>
        </w:tc>
        <w:tc>
          <w:tcPr>
            <w:tcW w:w="1547" w:type="dxa"/>
            <w:vMerge/>
          </w:tcPr>
          <w:p w:rsidR="008B6E2A" w:rsidRDefault="008B6E2A" w:rsidP="00622656">
            <w:pPr>
              <w:rPr>
                <w:noProof/>
                <w:lang w:eastAsia="en-GB"/>
              </w:rPr>
            </w:pPr>
          </w:p>
        </w:tc>
        <w:tc>
          <w:tcPr>
            <w:tcW w:w="2614" w:type="dxa"/>
          </w:tcPr>
          <w:p w:rsidR="008B6E2A" w:rsidRDefault="008B6E2A" w:rsidP="0007233F">
            <w:pPr>
              <w:jc w:val="center"/>
              <w:rPr>
                <w:rFonts w:ascii="Comic Sans MS" w:hAnsi="Comic Sans MS"/>
                <w:sz w:val="20"/>
                <w:szCs w:val="20"/>
                <w:lang w:val="en"/>
              </w:rPr>
            </w:pPr>
            <w:r>
              <w:rPr>
                <w:rFonts w:ascii="Comic Sans MS" w:hAnsi="Comic Sans MS"/>
                <w:sz w:val="20"/>
                <w:szCs w:val="20"/>
                <w:lang w:val="en"/>
              </w:rPr>
              <w:t>Reading Age*</w:t>
            </w:r>
          </w:p>
        </w:tc>
        <w:tc>
          <w:tcPr>
            <w:tcW w:w="2614" w:type="dxa"/>
          </w:tcPr>
          <w:p w:rsidR="008B6E2A" w:rsidRDefault="002218DE" w:rsidP="00622656">
            <w:pPr>
              <w:jc w:val="center"/>
              <w:rPr>
                <w:rFonts w:ascii="Comic Sans MS" w:hAnsi="Comic Sans MS"/>
                <w:sz w:val="20"/>
                <w:szCs w:val="20"/>
                <w:lang w:val="en"/>
              </w:rPr>
            </w:pPr>
            <w:r>
              <w:rPr>
                <w:rFonts w:ascii="Comic Sans MS" w:hAnsi="Comic Sans MS"/>
                <w:sz w:val="20"/>
                <w:szCs w:val="20"/>
                <w:lang w:val="en"/>
              </w:rPr>
              <w:t>Sonar Level*</w:t>
            </w:r>
          </w:p>
        </w:tc>
      </w:tr>
      <w:tr w:rsidR="008B6E2A" w:rsidTr="008B6E2A">
        <w:trPr>
          <w:trHeight w:val="127"/>
        </w:trPr>
        <w:tc>
          <w:tcPr>
            <w:tcW w:w="3681" w:type="dxa"/>
            <w:vMerge/>
          </w:tcPr>
          <w:p w:rsidR="008B6E2A" w:rsidRDefault="008B6E2A" w:rsidP="00622656">
            <w:pPr>
              <w:rPr>
                <w:noProof/>
                <w:lang w:eastAsia="en-GB"/>
              </w:rPr>
            </w:pPr>
          </w:p>
        </w:tc>
        <w:tc>
          <w:tcPr>
            <w:tcW w:w="1547" w:type="dxa"/>
            <w:vMerge/>
          </w:tcPr>
          <w:p w:rsidR="008B6E2A" w:rsidRDefault="008B6E2A" w:rsidP="00622656">
            <w:pPr>
              <w:rPr>
                <w:noProof/>
                <w:lang w:eastAsia="en-GB"/>
              </w:rPr>
            </w:pPr>
          </w:p>
        </w:tc>
        <w:tc>
          <w:tcPr>
            <w:tcW w:w="2614" w:type="dxa"/>
          </w:tcPr>
          <w:p w:rsidR="008B6E2A" w:rsidRDefault="008B6E2A" w:rsidP="0007233F">
            <w:pPr>
              <w:jc w:val="center"/>
              <w:rPr>
                <w:rFonts w:ascii="Comic Sans MS" w:hAnsi="Comic Sans MS"/>
                <w:sz w:val="20"/>
                <w:szCs w:val="20"/>
                <w:lang w:val="en"/>
              </w:rPr>
            </w:pPr>
            <w:r>
              <w:rPr>
                <w:rFonts w:ascii="Comic Sans MS" w:hAnsi="Comic Sans MS"/>
                <w:sz w:val="20"/>
                <w:szCs w:val="20"/>
                <w:lang w:val="en"/>
              </w:rPr>
              <w:t>5-6</w:t>
            </w:r>
          </w:p>
        </w:tc>
        <w:tc>
          <w:tcPr>
            <w:tcW w:w="2614" w:type="dxa"/>
          </w:tcPr>
          <w:p w:rsidR="008B6E2A" w:rsidRDefault="002218DE" w:rsidP="00622656">
            <w:pPr>
              <w:jc w:val="center"/>
              <w:rPr>
                <w:rFonts w:ascii="Comic Sans MS" w:hAnsi="Comic Sans MS"/>
                <w:sz w:val="20"/>
                <w:szCs w:val="20"/>
                <w:lang w:val="en"/>
              </w:rPr>
            </w:pPr>
            <w:r>
              <w:rPr>
                <w:rFonts w:ascii="Comic Sans MS" w:hAnsi="Comic Sans MS"/>
                <w:sz w:val="20"/>
                <w:szCs w:val="20"/>
                <w:lang w:val="en"/>
              </w:rPr>
              <w:t>1</w:t>
            </w:r>
            <w:r w:rsidR="006538FB">
              <w:rPr>
                <w:rFonts w:ascii="Comic Sans MS" w:hAnsi="Comic Sans MS"/>
                <w:sz w:val="20"/>
                <w:szCs w:val="20"/>
                <w:lang w:val="en"/>
              </w:rPr>
              <w:t>B</w:t>
            </w:r>
            <w:r>
              <w:rPr>
                <w:rFonts w:ascii="Comic Sans MS" w:hAnsi="Comic Sans MS"/>
                <w:sz w:val="20"/>
                <w:szCs w:val="20"/>
                <w:lang w:val="en"/>
              </w:rPr>
              <w:t xml:space="preserve">/ 1 </w:t>
            </w:r>
            <w:r w:rsidR="006538FB">
              <w:rPr>
                <w:rFonts w:ascii="Comic Sans MS" w:hAnsi="Comic Sans MS"/>
                <w:sz w:val="20"/>
                <w:szCs w:val="20"/>
                <w:lang w:val="en"/>
              </w:rPr>
              <w:t>JA</w:t>
            </w:r>
          </w:p>
        </w:tc>
      </w:tr>
      <w:tr w:rsidR="00572DAF" w:rsidTr="00572DAF">
        <w:tc>
          <w:tcPr>
            <w:tcW w:w="5228" w:type="dxa"/>
            <w:gridSpan w:val="2"/>
            <w:shd w:val="clear" w:color="auto" w:fill="2DD394"/>
          </w:tcPr>
          <w:p w:rsidR="00572DAF" w:rsidRPr="00C00E4F" w:rsidRDefault="00572DAF" w:rsidP="00622656">
            <w:pPr>
              <w:jc w:val="center"/>
              <w:rPr>
                <w:rFonts w:ascii="Comic Sans MS" w:hAnsi="Comic Sans MS"/>
                <w:b/>
              </w:rPr>
            </w:pPr>
            <w:r w:rsidRPr="00C00E4F">
              <w:rPr>
                <w:rFonts w:ascii="Comic Sans MS" w:hAnsi="Comic Sans MS"/>
                <w:b/>
              </w:rPr>
              <w:lastRenderedPageBreak/>
              <w:t xml:space="preserve">Turquoise </w:t>
            </w:r>
          </w:p>
        </w:tc>
        <w:tc>
          <w:tcPr>
            <w:tcW w:w="5228" w:type="dxa"/>
            <w:gridSpan w:val="2"/>
            <w:shd w:val="clear" w:color="auto" w:fill="2DD394"/>
          </w:tcPr>
          <w:p w:rsidR="00572DAF" w:rsidRPr="00C00E4F" w:rsidRDefault="00572DAF" w:rsidP="0007233F">
            <w:pPr>
              <w:jc w:val="center"/>
              <w:rPr>
                <w:rFonts w:ascii="Comic Sans MS" w:hAnsi="Comic Sans MS"/>
                <w:b/>
              </w:rPr>
            </w:pPr>
            <w:r w:rsidRPr="00C00E4F">
              <w:rPr>
                <w:rFonts w:ascii="Comic Sans MS" w:hAnsi="Comic Sans MS"/>
                <w:b/>
              </w:rPr>
              <w:t>Year 2 Autumn</w:t>
            </w:r>
          </w:p>
        </w:tc>
      </w:tr>
      <w:tr w:rsidR="008B6E2A" w:rsidRPr="00BB1440" w:rsidTr="008B6E2A">
        <w:trPr>
          <w:trHeight w:val="2203"/>
        </w:trPr>
        <w:tc>
          <w:tcPr>
            <w:tcW w:w="3681" w:type="dxa"/>
            <w:vMerge w:val="restart"/>
          </w:tcPr>
          <w:p w:rsidR="008B6E2A" w:rsidRDefault="008B6E2A" w:rsidP="00622656">
            <w:pPr>
              <w:rPr>
                <w:rFonts w:ascii="Comic Sans MS" w:hAnsi="Comic Sans MS"/>
              </w:rPr>
            </w:pPr>
            <w:r>
              <w:rPr>
                <w:noProof/>
                <w:lang w:eastAsia="en-GB"/>
              </w:rPr>
              <w:drawing>
                <wp:anchor distT="0" distB="0" distL="114300" distR="114300" simplePos="0" relativeHeight="251745280" behindDoc="0" locked="0" layoutInCell="1" allowOverlap="1" wp14:anchorId="1CD50FD2" wp14:editId="34CC9E51">
                  <wp:simplePos x="0" y="0"/>
                  <wp:positionH relativeFrom="column">
                    <wp:posOffset>178250</wp:posOffset>
                  </wp:positionH>
                  <wp:positionV relativeFrom="paragraph">
                    <wp:posOffset>76606</wp:posOffset>
                  </wp:positionV>
                  <wp:extent cx="1800294" cy="1924050"/>
                  <wp:effectExtent l="152400" t="171450" r="352425" b="3619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2007" b="2007"/>
                          <a:stretch/>
                        </pic:blipFill>
                        <pic:spPr bwMode="auto">
                          <a:xfrm>
                            <a:off x="0" y="0"/>
                            <a:ext cx="1800294" cy="19240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6E2A" w:rsidRDefault="008B6E2A" w:rsidP="00622656">
            <w:pPr>
              <w:rPr>
                <w:rFonts w:ascii="Comic Sans MS" w:hAnsi="Comic Sans MS"/>
              </w:rPr>
            </w:pPr>
          </w:p>
          <w:p w:rsidR="008B6E2A" w:rsidRDefault="008B6E2A" w:rsidP="00622656">
            <w:pPr>
              <w:rPr>
                <w:rFonts w:ascii="Comic Sans MS" w:hAnsi="Comic Sans MS"/>
              </w:rPr>
            </w:pPr>
          </w:p>
        </w:tc>
        <w:tc>
          <w:tcPr>
            <w:tcW w:w="1547" w:type="dxa"/>
            <w:vMerge w:val="restart"/>
          </w:tcPr>
          <w:p w:rsidR="008B6E2A" w:rsidRDefault="008B6E2A" w:rsidP="00622656">
            <w:pPr>
              <w:rPr>
                <w:rFonts w:ascii="Comic Sans MS" w:hAnsi="Comic Sans MS"/>
              </w:rPr>
            </w:pPr>
            <w:r>
              <w:rPr>
                <w:rFonts w:ascii="Comic Sans MS" w:hAnsi="Comic Sans MS"/>
              </w:rPr>
              <w:t>Link to RWI:</w:t>
            </w:r>
          </w:p>
          <w:p w:rsidR="008B6E2A" w:rsidRDefault="008B6E2A" w:rsidP="00622656">
            <w:pPr>
              <w:rPr>
                <w:rFonts w:ascii="Comic Sans MS" w:hAnsi="Comic Sans MS"/>
              </w:rPr>
            </w:pPr>
            <w:r>
              <w:rPr>
                <w:noProof/>
                <w:lang w:eastAsia="en-GB"/>
              </w:rPr>
              <w:drawing>
                <wp:anchor distT="0" distB="0" distL="114300" distR="114300" simplePos="0" relativeHeight="251747328" behindDoc="0" locked="0" layoutInCell="1" allowOverlap="1" wp14:anchorId="28191334" wp14:editId="65026BF5">
                  <wp:simplePos x="0" y="0"/>
                  <wp:positionH relativeFrom="margin">
                    <wp:posOffset>-20548</wp:posOffset>
                  </wp:positionH>
                  <wp:positionV relativeFrom="paragraph">
                    <wp:posOffset>167447</wp:posOffset>
                  </wp:positionV>
                  <wp:extent cx="863029" cy="608875"/>
                  <wp:effectExtent l="0" t="0" r="0" b="1270"/>
                  <wp:wrapNone/>
                  <wp:docPr id="10" name="Picture 10" descr="Read Write Inc. Phonics: Grey Set 7 Storybooks: A Very Dangerous Dinosaur  by Gill Munton, Ruth Miskin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d Write Inc. Phonics: Grey Set 7 Storybooks: A Very Dangerous Dinosaur  by Gill Munton, Ruth Miskin | Waterston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3029" cy="608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28" w:type="dxa"/>
            <w:gridSpan w:val="2"/>
          </w:tcPr>
          <w:p w:rsidR="008B6E2A" w:rsidRPr="00466A66" w:rsidRDefault="008B6E2A" w:rsidP="0007233F">
            <w:pPr>
              <w:pStyle w:val="NormalWeb"/>
              <w:spacing w:before="0" w:beforeAutospacing="0" w:after="0" w:afterAutospacing="0"/>
              <w:jc w:val="center"/>
              <w:rPr>
                <w:rFonts w:ascii="Comic Sans MS" w:hAnsi="Comic Sans MS"/>
                <w:sz w:val="20"/>
                <w:szCs w:val="20"/>
                <w:lang w:val="en"/>
              </w:rPr>
            </w:pPr>
            <w:r w:rsidRPr="006B44F6">
              <w:rPr>
                <w:rFonts w:ascii="Comic Sans MS" w:hAnsi="Comic Sans MS"/>
                <w:sz w:val="20"/>
                <w:szCs w:val="20"/>
                <w:lang w:val="en"/>
              </w:rPr>
              <w:t>Turquoise books offer literary language and extended descriptions, with longer sentences and a</w:t>
            </w:r>
            <w:r>
              <w:rPr>
                <w:rFonts w:ascii="Comic Sans MS" w:hAnsi="Comic Sans MS"/>
                <w:sz w:val="20"/>
                <w:szCs w:val="20"/>
                <w:lang w:val="en"/>
              </w:rPr>
              <w:t xml:space="preserve"> wide range of unfamiliar terms. They continue to </w:t>
            </w:r>
            <w:r w:rsidR="00DD7A8D" w:rsidRPr="00CB5EFE">
              <w:rPr>
                <w:rFonts w:ascii="Comic Sans MS" w:hAnsi="Comic Sans MS"/>
                <w:sz w:val="20"/>
              </w:rPr>
              <w:t>offer</w:t>
            </w:r>
            <w:r w:rsidRPr="00CB5EFE">
              <w:rPr>
                <w:rFonts w:ascii="Comic Sans MS" w:hAnsi="Comic Sans MS"/>
                <w:sz w:val="20"/>
              </w:rPr>
              <w:t xml:space="preserve"> varied text and characters, with acti</w:t>
            </w:r>
            <w:r>
              <w:rPr>
                <w:rFonts w:ascii="Comic Sans MS" w:hAnsi="Comic Sans MS"/>
                <w:sz w:val="20"/>
              </w:rPr>
              <w:t>on sustained over several pages, to begin to develop more confidence with fluency, with children reading most words by sight.</w:t>
            </w:r>
          </w:p>
          <w:p w:rsidR="008B6E2A" w:rsidRDefault="008B6E2A" w:rsidP="0007233F">
            <w:pPr>
              <w:jc w:val="center"/>
              <w:rPr>
                <w:rFonts w:ascii="Comic Sans MS" w:hAnsi="Comic Sans MS"/>
                <w:sz w:val="20"/>
              </w:rPr>
            </w:pPr>
          </w:p>
          <w:p w:rsidR="008B6E2A" w:rsidRPr="00CB5EFE" w:rsidRDefault="008B6E2A" w:rsidP="0007233F">
            <w:pPr>
              <w:jc w:val="center"/>
              <w:rPr>
                <w:rFonts w:ascii="Comic Sans MS" w:hAnsi="Comic Sans MS"/>
                <w:sz w:val="20"/>
              </w:rPr>
            </w:pPr>
          </w:p>
          <w:p w:rsidR="008B6E2A" w:rsidRPr="00BB1440" w:rsidRDefault="008B6E2A" w:rsidP="0007233F">
            <w:pPr>
              <w:pStyle w:val="NormalWeb"/>
              <w:spacing w:before="0" w:beforeAutospacing="0" w:after="0" w:afterAutospacing="0"/>
              <w:jc w:val="center"/>
              <w:rPr>
                <w:rFonts w:ascii="Comic Sans MS" w:hAnsi="Comic Sans MS"/>
                <w:sz w:val="20"/>
                <w:szCs w:val="20"/>
                <w:lang w:val="en"/>
              </w:rPr>
            </w:pPr>
          </w:p>
        </w:tc>
      </w:tr>
      <w:tr w:rsidR="008B6E2A" w:rsidTr="008B6E2A">
        <w:trPr>
          <w:trHeight w:val="92"/>
        </w:trPr>
        <w:tc>
          <w:tcPr>
            <w:tcW w:w="3681" w:type="dxa"/>
            <w:vMerge/>
          </w:tcPr>
          <w:p w:rsidR="008B6E2A" w:rsidRDefault="008B6E2A" w:rsidP="00622656">
            <w:pPr>
              <w:rPr>
                <w:noProof/>
                <w:lang w:eastAsia="en-GB"/>
              </w:rPr>
            </w:pPr>
          </w:p>
        </w:tc>
        <w:tc>
          <w:tcPr>
            <w:tcW w:w="1547" w:type="dxa"/>
            <w:vMerge/>
          </w:tcPr>
          <w:p w:rsidR="008B6E2A" w:rsidRDefault="008B6E2A" w:rsidP="00622656">
            <w:pPr>
              <w:rPr>
                <w:noProof/>
                <w:lang w:eastAsia="en-GB"/>
              </w:rPr>
            </w:pPr>
          </w:p>
        </w:tc>
        <w:tc>
          <w:tcPr>
            <w:tcW w:w="2614" w:type="dxa"/>
          </w:tcPr>
          <w:p w:rsidR="008B6E2A" w:rsidRDefault="008B6E2A" w:rsidP="0007233F">
            <w:pPr>
              <w:jc w:val="center"/>
              <w:rPr>
                <w:rFonts w:ascii="Comic Sans MS" w:hAnsi="Comic Sans MS"/>
                <w:sz w:val="20"/>
                <w:szCs w:val="20"/>
                <w:lang w:val="en"/>
              </w:rPr>
            </w:pPr>
            <w:r>
              <w:rPr>
                <w:rFonts w:ascii="Comic Sans MS" w:hAnsi="Comic Sans MS"/>
                <w:sz w:val="20"/>
                <w:szCs w:val="20"/>
                <w:lang w:val="en"/>
              </w:rPr>
              <w:t>Reading Age*</w:t>
            </w:r>
          </w:p>
        </w:tc>
        <w:tc>
          <w:tcPr>
            <w:tcW w:w="2614" w:type="dxa"/>
          </w:tcPr>
          <w:p w:rsidR="008B6E2A" w:rsidRDefault="002218DE" w:rsidP="00622656">
            <w:pPr>
              <w:jc w:val="center"/>
              <w:rPr>
                <w:rFonts w:ascii="Comic Sans MS" w:hAnsi="Comic Sans MS"/>
                <w:sz w:val="20"/>
                <w:szCs w:val="20"/>
                <w:lang w:val="en"/>
              </w:rPr>
            </w:pPr>
            <w:r>
              <w:rPr>
                <w:rFonts w:ascii="Comic Sans MS" w:hAnsi="Comic Sans MS"/>
                <w:sz w:val="20"/>
                <w:szCs w:val="20"/>
                <w:lang w:val="en"/>
              </w:rPr>
              <w:t>Sonar Level*</w:t>
            </w:r>
          </w:p>
        </w:tc>
      </w:tr>
      <w:tr w:rsidR="008B6E2A" w:rsidTr="008B6E2A">
        <w:trPr>
          <w:trHeight w:val="127"/>
        </w:trPr>
        <w:tc>
          <w:tcPr>
            <w:tcW w:w="3681" w:type="dxa"/>
            <w:vMerge/>
          </w:tcPr>
          <w:p w:rsidR="008B6E2A" w:rsidRDefault="008B6E2A" w:rsidP="00622656">
            <w:pPr>
              <w:rPr>
                <w:noProof/>
                <w:lang w:eastAsia="en-GB"/>
              </w:rPr>
            </w:pPr>
          </w:p>
        </w:tc>
        <w:tc>
          <w:tcPr>
            <w:tcW w:w="1547" w:type="dxa"/>
            <w:vMerge/>
          </w:tcPr>
          <w:p w:rsidR="008B6E2A" w:rsidRDefault="008B6E2A" w:rsidP="00622656">
            <w:pPr>
              <w:rPr>
                <w:noProof/>
                <w:lang w:eastAsia="en-GB"/>
              </w:rPr>
            </w:pPr>
          </w:p>
        </w:tc>
        <w:tc>
          <w:tcPr>
            <w:tcW w:w="2614" w:type="dxa"/>
          </w:tcPr>
          <w:p w:rsidR="008B6E2A" w:rsidRDefault="008B6E2A" w:rsidP="0007233F">
            <w:pPr>
              <w:jc w:val="center"/>
              <w:rPr>
                <w:rFonts w:ascii="Comic Sans MS" w:hAnsi="Comic Sans MS"/>
                <w:sz w:val="20"/>
                <w:szCs w:val="20"/>
                <w:lang w:val="en"/>
              </w:rPr>
            </w:pPr>
            <w:r>
              <w:rPr>
                <w:rFonts w:ascii="Comic Sans MS" w:hAnsi="Comic Sans MS"/>
                <w:sz w:val="20"/>
                <w:szCs w:val="20"/>
                <w:lang w:val="en"/>
              </w:rPr>
              <w:t>5-7</w:t>
            </w:r>
          </w:p>
        </w:tc>
        <w:tc>
          <w:tcPr>
            <w:tcW w:w="2614" w:type="dxa"/>
          </w:tcPr>
          <w:p w:rsidR="008B6E2A" w:rsidRDefault="002218DE" w:rsidP="00622656">
            <w:pPr>
              <w:jc w:val="center"/>
              <w:rPr>
                <w:rFonts w:ascii="Comic Sans MS" w:hAnsi="Comic Sans MS"/>
                <w:sz w:val="20"/>
                <w:szCs w:val="20"/>
                <w:lang w:val="en"/>
              </w:rPr>
            </w:pPr>
            <w:r>
              <w:rPr>
                <w:rFonts w:ascii="Comic Sans MS" w:hAnsi="Comic Sans MS"/>
                <w:sz w:val="20"/>
                <w:szCs w:val="20"/>
                <w:lang w:val="en"/>
              </w:rPr>
              <w:t>1 A</w:t>
            </w:r>
            <w:r w:rsidR="006538FB">
              <w:rPr>
                <w:rFonts w:ascii="Comic Sans MS" w:hAnsi="Comic Sans MS"/>
                <w:sz w:val="20"/>
                <w:szCs w:val="20"/>
                <w:lang w:val="en"/>
              </w:rPr>
              <w:t xml:space="preserve">t </w:t>
            </w:r>
            <w:r>
              <w:rPr>
                <w:rFonts w:ascii="Comic Sans MS" w:hAnsi="Comic Sans MS"/>
                <w:sz w:val="20"/>
                <w:szCs w:val="20"/>
                <w:lang w:val="en"/>
              </w:rPr>
              <w:t>/</w:t>
            </w:r>
            <w:r w:rsidR="006538FB">
              <w:rPr>
                <w:rFonts w:ascii="Comic Sans MS" w:hAnsi="Comic Sans MS"/>
                <w:sz w:val="20"/>
                <w:szCs w:val="20"/>
                <w:lang w:val="en"/>
              </w:rPr>
              <w:t xml:space="preserve"> 2B</w:t>
            </w:r>
          </w:p>
        </w:tc>
      </w:tr>
      <w:tr w:rsidR="00572DAF" w:rsidTr="00572DAF">
        <w:tc>
          <w:tcPr>
            <w:tcW w:w="5228" w:type="dxa"/>
            <w:gridSpan w:val="2"/>
            <w:shd w:val="clear" w:color="auto" w:fill="893BC3"/>
          </w:tcPr>
          <w:p w:rsidR="00572DAF" w:rsidRPr="00C00E4F" w:rsidRDefault="00572DAF" w:rsidP="00622656">
            <w:pPr>
              <w:jc w:val="center"/>
              <w:rPr>
                <w:rFonts w:ascii="Comic Sans MS" w:hAnsi="Comic Sans MS"/>
                <w:b/>
              </w:rPr>
            </w:pPr>
            <w:r w:rsidRPr="00C00E4F">
              <w:rPr>
                <w:rFonts w:ascii="Comic Sans MS" w:hAnsi="Comic Sans MS"/>
                <w:b/>
              </w:rPr>
              <w:t>Purple</w:t>
            </w:r>
          </w:p>
        </w:tc>
        <w:tc>
          <w:tcPr>
            <w:tcW w:w="5228" w:type="dxa"/>
            <w:gridSpan w:val="2"/>
            <w:shd w:val="clear" w:color="auto" w:fill="893BC3"/>
          </w:tcPr>
          <w:p w:rsidR="00572DAF" w:rsidRPr="00C00E4F" w:rsidRDefault="00572DAF" w:rsidP="0007233F">
            <w:pPr>
              <w:jc w:val="center"/>
              <w:rPr>
                <w:rFonts w:ascii="Comic Sans MS" w:hAnsi="Comic Sans MS"/>
                <w:b/>
              </w:rPr>
            </w:pPr>
            <w:r w:rsidRPr="00C00E4F">
              <w:rPr>
                <w:rFonts w:ascii="Comic Sans MS" w:hAnsi="Comic Sans MS"/>
                <w:b/>
              </w:rPr>
              <w:t>Year 2 – Spring</w:t>
            </w:r>
          </w:p>
        </w:tc>
      </w:tr>
      <w:tr w:rsidR="008B6E2A" w:rsidRPr="00BB1440" w:rsidTr="008B6E2A">
        <w:trPr>
          <w:trHeight w:val="2203"/>
        </w:trPr>
        <w:tc>
          <w:tcPr>
            <w:tcW w:w="3681" w:type="dxa"/>
            <w:vMerge w:val="restart"/>
          </w:tcPr>
          <w:p w:rsidR="008B6E2A" w:rsidRDefault="008B6E2A" w:rsidP="00622656">
            <w:pPr>
              <w:rPr>
                <w:rFonts w:ascii="Comic Sans MS" w:hAnsi="Comic Sans MS"/>
              </w:rPr>
            </w:pPr>
            <w:r>
              <w:rPr>
                <w:noProof/>
                <w:lang w:eastAsia="en-GB"/>
              </w:rPr>
              <w:drawing>
                <wp:anchor distT="0" distB="0" distL="114300" distR="114300" simplePos="0" relativeHeight="251749376" behindDoc="0" locked="0" layoutInCell="1" allowOverlap="1" wp14:anchorId="7A1ECF23" wp14:editId="0AFD6016">
                  <wp:simplePos x="0" y="0"/>
                  <wp:positionH relativeFrom="margin">
                    <wp:posOffset>109327</wp:posOffset>
                  </wp:positionH>
                  <wp:positionV relativeFrom="paragraph">
                    <wp:posOffset>156666</wp:posOffset>
                  </wp:positionV>
                  <wp:extent cx="1935512" cy="1752600"/>
                  <wp:effectExtent l="171450" t="171450" r="369570" b="3619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6602" t="36931" r="4911"/>
                          <a:stretch/>
                        </pic:blipFill>
                        <pic:spPr bwMode="auto">
                          <a:xfrm>
                            <a:off x="0" y="0"/>
                            <a:ext cx="1935512" cy="1752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6E2A" w:rsidRDefault="008B6E2A" w:rsidP="00622656">
            <w:pPr>
              <w:rPr>
                <w:rFonts w:ascii="Comic Sans MS" w:hAnsi="Comic Sans MS"/>
              </w:rPr>
            </w:pPr>
          </w:p>
          <w:p w:rsidR="008B6E2A" w:rsidRDefault="008B6E2A" w:rsidP="00622656">
            <w:pPr>
              <w:rPr>
                <w:rFonts w:ascii="Comic Sans MS" w:hAnsi="Comic Sans MS"/>
              </w:rPr>
            </w:pPr>
          </w:p>
          <w:p w:rsidR="008B6E2A" w:rsidRDefault="008B6E2A" w:rsidP="00622656">
            <w:pPr>
              <w:rPr>
                <w:rFonts w:ascii="Comic Sans MS" w:hAnsi="Comic Sans MS"/>
              </w:rPr>
            </w:pPr>
          </w:p>
          <w:p w:rsidR="008B6E2A" w:rsidRDefault="008B6E2A" w:rsidP="00622656">
            <w:pPr>
              <w:rPr>
                <w:rFonts w:ascii="Comic Sans MS" w:hAnsi="Comic Sans MS"/>
              </w:rPr>
            </w:pPr>
          </w:p>
        </w:tc>
        <w:tc>
          <w:tcPr>
            <w:tcW w:w="1547" w:type="dxa"/>
            <w:vMerge w:val="restart"/>
          </w:tcPr>
          <w:p w:rsidR="008B6E2A" w:rsidRDefault="008B6E2A" w:rsidP="00622656">
            <w:pPr>
              <w:rPr>
                <w:rFonts w:ascii="Comic Sans MS" w:hAnsi="Comic Sans MS"/>
              </w:rPr>
            </w:pPr>
            <w:r>
              <w:rPr>
                <w:rFonts w:ascii="Comic Sans MS" w:hAnsi="Comic Sans MS"/>
              </w:rPr>
              <w:t>Link to RWI:</w:t>
            </w:r>
          </w:p>
          <w:p w:rsidR="008B6E2A" w:rsidRDefault="008B6E2A" w:rsidP="00622656">
            <w:pPr>
              <w:rPr>
                <w:rFonts w:ascii="Comic Sans MS" w:hAnsi="Comic Sans MS"/>
              </w:rPr>
            </w:pPr>
            <w:r>
              <w:rPr>
                <w:noProof/>
                <w:lang w:eastAsia="en-GB"/>
              </w:rPr>
              <w:drawing>
                <wp:anchor distT="0" distB="0" distL="114300" distR="114300" simplePos="0" relativeHeight="251751424" behindDoc="0" locked="0" layoutInCell="1" allowOverlap="1" wp14:anchorId="28191334" wp14:editId="65026BF5">
                  <wp:simplePos x="0" y="0"/>
                  <wp:positionH relativeFrom="margin">
                    <wp:posOffset>-20320</wp:posOffset>
                  </wp:positionH>
                  <wp:positionV relativeFrom="paragraph">
                    <wp:posOffset>166271</wp:posOffset>
                  </wp:positionV>
                  <wp:extent cx="844639" cy="595902"/>
                  <wp:effectExtent l="0" t="0" r="0" b="0"/>
                  <wp:wrapNone/>
                  <wp:docPr id="12" name="Picture 12" descr="Read Write Inc. Phonics: Grey Set 7 Storybooks: A Very Dangerous Dinosaur  by Gill Munton, Ruth Miskin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d Write Inc. Phonics: Grey Set 7 Storybooks: A Very Dangerous Dinosaur  by Gill Munton, Ruth Miskin | Waterston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4639" cy="5959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E2A" w:rsidRDefault="008B6E2A" w:rsidP="00622656">
            <w:pPr>
              <w:rPr>
                <w:rFonts w:ascii="Comic Sans MS" w:hAnsi="Comic Sans MS"/>
              </w:rPr>
            </w:pPr>
          </w:p>
          <w:p w:rsidR="008B6E2A" w:rsidRDefault="008B6E2A" w:rsidP="00622656">
            <w:pPr>
              <w:rPr>
                <w:rFonts w:ascii="Comic Sans MS" w:hAnsi="Comic Sans MS"/>
              </w:rPr>
            </w:pPr>
          </w:p>
        </w:tc>
        <w:tc>
          <w:tcPr>
            <w:tcW w:w="5228" w:type="dxa"/>
            <w:gridSpan w:val="2"/>
          </w:tcPr>
          <w:p w:rsidR="008B6E2A" w:rsidRPr="006B44F6" w:rsidRDefault="008B6E2A" w:rsidP="0007233F">
            <w:pPr>
              <w:pStyle w:val="NormalWeb"/>
              <w:spacing w:before="0" w:beforeAutospacing="0" w:after="0" w:afterAutospacing="0"/>
              <w:jc w:val="center"/>
              <w:rPr>
                <w:rFonts w:ascii="Comic Sans MS" w:hAnsi="Comic Sans MS"/>
                <w:sz w:val="20"/>
                <w:szCs w:val="20"/>
                <w:lang w:val="en"/>
              </w:rPr>
            </w:pPr>
            <w:r w:rsidRPr="006B44F6">
              <w:rPr>
                <w:rFonts w:ascii="Comic Sans MS" w:hAnsi="Comic Sans MS"/>
                <w:sz w:val="20"/>
                <w:szCs w:val="20"/>
                <w:lang w:val="en"/>
              </w:rPr>
              <w:t>Purple books offer developing readers literary language w</w:t>
            </w:r>
            <w:r>
              <w:rPr>
                <w:rFonts w:ascii="Comic Sans MS" w:hAnsi="Comic Sans MS"/>
                <w:sz w:val="20"/>
                <w:szCs w:val="20"/>
                <w:lang w:val="en"/>
              </w:rPr>
              <w:t>ith some challenging vocabulary, as well as extended sentences and descriptions. Children should read purple books with confidence and expression, beginning to build stamina for longer reads.</w:t>
            </w:r>
          </w:p>
          <w:p w:rsidR="008B6E2A" w:rsidRDefault="008B6E2A" w:rsidP="0007233F">
            <w:pPr>
              <w:jc w:val="center"/>
              <w:rPr>
                <w:rFonts w:ascii="Comic Sans MS" w:hAnsi="Comic Sans MS"/>
                <w:sz w:val="20"/>
              </w:rPr>
            </w:pPr>
          </w:p>
          <w:p w:rsidR="008B6E2A" w:rsidRPr="00CB5EFE" w:rsidRDefault="008B6E2A" w:rsidP="0007233F">
            <w:pPr>
              <w:jc w:val="center"/>
              <w:rPr>
                <w:rFonts w:ascii="Comic Sans MS" w:hAnsi="Comic Sans MS"/>
                <w:sz w:val="20"/>
              </w:rPr>
            </w:pPr>
          </w:p>
          <w:p w:rsidR="008B6E2A" w:rsidRDefault="008B6E2A" w:rsidP="0007233F">
            <w:pPr>
              <w:pStyle w:val="NormalWeb"/>
              <w:spacing w:before="0" w:beforeAutospacing="0" w:after="0" w:afterAutospacing="0"/>
              <w:jc w:val="center"/>
              <w:rPr>
                <w:rFonts w:ascii="Comic Sans MS" w:hAnsi="Comic Sans MS"/>
                <w:sz w:val="20"/>
                <w:szCs w:val="20"/>
                <w:lang w:val="en"/>
              </w:rPr>
            </w:pPr>
          </w:p>
          <w:p w:rsidR="008B6E2A" w:rsidRDefault="008B6E2A" w:rsidP="0007233F">
            <w:pPr>
              <w:pStyle w:val="NormalWeb"/>
              <w:spacing w:before="0" w:beforeAutospacing="0" w:after="0" w:afterAutospacing="0"/>
              <w:jc w:val="center"/>
              <w:rPr>
                <w:rFonts w:ascii="Comic Sans MS" w:hAnsi="Comic Sans MS"/>
                <w:sz w:val="20"/>
                <w:szCs w:val="20"/>
                <w:lang w:val="en"/>
              </w:rPr>
            </w:pPr>
          </w:p>
          <w:p w:rsidR="008B6E2A" w:rsidRDefault="008B6E2A" w:rsidP="0007233F">
            <w:pPr>
              <w:pStyle w:val="NormalWeb"/>
              <w:spacing w:before="0" w:beforeAutospacing="0" w:after="0" w:afterAutospacing="0"/>
              <w:jc w:val="center"/>
              <w:rPr>
                <w:rFonts w:ascii="Comic Sans MS" w:hAnsi="Comic Sans MS"/>
                <w:sz w:val="20"/>
                <w:szCs w:val="20"/>
                <w:lang w:val="en"/>
              </w:rPr>
            </w:pPr>
          </w:p>
          <w:p w:rsidR="008B6E2A" w:rsidRPr="00BB1440" w:rsidRDefault="008B6E2A" w:rsidP="0007233F">
            <w:pPr>
              <w:pStyle w:val="NormalWeb"/>
              <w:spacing w:before="0" w:beforeAutospacing="0" w:after="0" w:afterAutospacing="0"/>
              <w:jc w:val="center"/>
              <w:rPr>
                <w:rFonts w:ascii="Comic Sans MS" w:hAnsi="Comic Sans MS"/>
                <w:sz w:val="20"/>
                <w:szCs w:val="20"/>
                <w:lang w:val="en"/>
              </w:rPr>
            </w:pPr>
          </w:p>
        </w:tc>
      </w:tr>
      <w:tr w:rsidR="008B6E2A" w:rsidTr="008B6E2A">
        <w:trPr>
          <w:trHeight w:val="92"/>
        </w:trPr>
        <w:tc>
          <w:tcPr>
            <w:tcW w:w="3681" w:type="dxa"/>
            <w:vMerge/>
          </w:tcPr>
          <w:p w:rsidR="008B6E2A" w:rsidRDefault="008B6E2A" w:rsidP="00622656">
            <w:pPr>
              <w:rPr>
                <w:noProof/>
                <w:lang w:eastAsia="en-GB"/>
              </w:rPr>
            </w:pPr>
          </w:p>
        </w:tc>
        <w:tc>
          <w:tcPr>
            <w:tcW w:w="1547" w:type="dxa"/>
            <w:vMerge/>
          </w:tcPr>
          <w:p w:rsidR="008B6E2A" w:rsidRDefault="008B6E2A" w:rsidP="00622656">
            <w:pPr>
              <w:rPr>
                <w:noProof/>
                <w:lang w:eastAsia="en-GB"/>
              </w:rPr>
            </w:pPr>
          </w:p>
        </w:tc>
        <w:tc>
          <w:tcPr>
            <w:tcW w:w="2614" w:type="dxa"/>
          </w:tcPr>
          <w:p w:rsidR="008B6E2A" w:rsidRDefault="008B6E2A" w:rsidP="0007233F">
            <w:pPr>
              <w:jc w:val="center"/>
              <w:rPr>
                <w:rFonts w:ascii="Comic Sans MS" w:hAnsi="Comic Sans MS"/>
                <w:sz w:val="20"/>
                <w:szCs w:val="20"/>
                <w:lang w:val="en"/>
              </w:rPr>
            </w:pPr>
            <w:r>
              <w:rPr>
                <w:rFonts w:ascii="Comic Sans MS" w:hAnsi="Comic Sans MS"/>
                <w:sz w:val="20"/>
                <w:szCs w:val="20"/>
                <w:lang w:val="en"/>
              </w:rPr>
              <w:t>Reading Age*</w:t>
            </w:r>
          </w:p>
        </w:tc>
        <w:tc>
          <w:tcPr>
            <w:tcW w:w="2614" w:type="dxa"/>
          </w:tcPr>
          <w:p w:rsidR="008B6E2A" w:rsidRDefault="002218DE" w:rsidP="00622656">
            <w:pPr>
              <w:jc w:val="center"/>
              <w:rPr>
                <w:rFonts w:ascii="Comic Sans MS" w:hAnsi="Comic Sans MS"/>
                <w:sz w:val="20"/>
                <w:szCs w:val="20"/>
                <w:lang w:val="en"/>
              </w:rPr>
            </w:pPr>
            <w:r>
              <w:rPr>
                <w:rFonts w:ascii="Comic Sans MS" w:hAnsi="Comic Sans MS"/>
                <w:sz w:val="20"/>
                <w:szCs w:val="20"/>
                <w:lang w:val="en"/>
              </w:rPr>
              <w:t>Sonar Level*</w:t>
            </w:r>
          </w:p>
        </w:tc>
      </w:tr>
      <w:tr w:rsidR="008B6E2A" w:rsidTr="008B6E2A">
        <w:trPr>
          <w:trHeight w:val="127"/>
        </w:trPr>
        <w:tc>
          <w:tcPr>
            <w:tcW w:w="3681" w:type="dxa"/>
            <w:vMerge/>
          </w:tcPr>
          <w:p w:rsidR="008B6E2A" w:rsidRDefault="008B6E2A" w:rsidP="00622656">
            <w:pPr>
              <w:rPr>
                <w:noProof/>
                <w:lang w:eastAsia="en-GB"/>
              </w:rPr>
            </w:pPr>
          </w:p>
        </w:tc>
        <w:tc>
          <w:tcPr>
            <w:tcW w:w="1547" w:type="dxa"/>
            <w:vMerge/>
          </w:tcPr>
          <w:p w:rsidR="008B6E2A" w:rsidRDefault="008B6E2A" w:rsidP="00622656">
            <w:pPr>
              <w:rPr>
                <w:noProof/>
                <w:lang w:eastAsia="en-GB"/>
              </w:rPr>
            </w:pPr>
          </w:p>
        </w:tc>
        <w:tc>
          <w:tcPr>
            <w:tcW w:w="2614" w:type="dxa"/>
          </w:tcPr>
          <w:p w:rsidR="008B6E2A" w:rsidRDefault="008B6E2A" w:rsidP="0007233F">
            <w:pPr>
              <w:jc w:val="center"/>
              <w:rPr>
                <w:rFonts w:ascii="Comic Sans MS" w:hAnsi="Comic Sans MS"/>
                <w:sz w:val="20"/>
                <w:szCs w:val="20"/>
                <w:lang w:val="en"/>
              </w:rPr>
            </w:pPr>
            <w:r>
              <w:rPr>
                <w:rFonts w:ascii="Comic Sans MS" w:hAnsi="Comic Sans MS"/>
                <w:sz w:val="20"/>
                <w:szCs w:val="20"/>
                <w:lang w:val="en"/>
              </w:rPr>
              <w:t>6-7</w:t>
            </w:r>
          </w:p>
        </w:tc>
        <w:tc>
          <w:tcPr>
            <w:tcW w:w="2614" w:type="dxa"/>
          </w:tcPr>
          <w:p w:rsidR="008B6E2A" w:rsidRDefault="006538FB" w:rsidP="00622656">
            <w:pPr>
              <w:jc w:val="center"/>
              <w:rPr>
                <w:rFonts w:ascii="Comic Sans MS" w:hAnsi="Comic Sans MS"/>
                <w:sz w:val="20"/>
                <w:szCs w:val="20"/>
                <w:lang w:val="en"/>
              </w:rPr>
            </w:pPr>
            <w:r>
              <w:rPr>
                <w:rFonts w:ascii="Comic Sans MS" w:hAnsi="Comic Sans MS"/>
                <w:sz w:val="20"/>
                <w:szCs w:val="20"/>
                <w:lang w:val="en"/>
              </w:rPr>
              <w:t xml:space="preserve">1A / </w:t>
            </w:r>
            <w:r w:rsidR="002218DE">
              <w:rPr>
                <w:rFonts w:ascii="Comic Sans MS" w:hAnsi="Comic Sans MS"/>
                <w:sz w:val="20"/>
                <w:szCs w:val="20"/>
                <w:lang w:val="en"/>
              </w:rPr>
              <w:t>2B</w:t>
            </w:r>
          </w:p>
        </w:tc>
      </w:tr>
      <w:tr w:rsidR="00572DAF" w:rsidTr="00572DAF">
        <w:tc>
          <w:tcPr>
            <w:tcW w:w="5228" w:type="dxa"/>
            <w:gridSpan w:val="2"/>
            <w:shd w:val="clear" w:color="auto" w:fill="BF8F00" w:themeFill="accent4" w:themeFillShade="BF"/>
          </w:tcPr>
          <w:p w:rsidR="00572DAF" w:rsidRPr="00C00E4F" w:rsidRDefault="00572DAF" w:rsidP="00622656">
            <w:pPr>
              <w:jc w:val="center"/>
              <w:rPr>
                <w:rFonts w:ascii="Comic Sans MS" w:hAnsi="Comic Sans MS"/>
                <w:b/>
              </w:rPr>
            </w:pPr>
            <w:r w:rsidRPr="00C00E4F">
              <w:rPr>
                <w:rFonts w:ascii="Comic Sans MS" w:hAnsi="Comic Sans MS"/>
                <w:b/>
              </w:rPr>
              <w:t>Gold</w:t>
            </w:r>
          </w:p>
        </w:tc>
        <w:tc>
          <w:tcPr>
            <w:tcW w:w="5228" w:type="dxa"/>
            <w:gridSpan w:val="2"/>
            <w:shd w:val="clear" w:color="auto" w:fill="BF8F00" w:themeFill="accent4" w:themeFillShade="BF"/>
          </w:tcPr>
          <w:p w:rsidR="00572DAF" w:rsidRPr="00C00E4F" w:rsidRDefault="00572DAF" w:rsidP="0007233F">
            <w:pPr>
              <w:jc w:val="center"/>
              <w:rPr>
                <w:rFonts w:ascii="Comic Sans MS" w:hAnsi="Comic Sans MS"/>
                <w:b/>
              </w:rPr>
            </w:pPr>
            <w:r w:rsidRPr="00C00E4F">
              <w:rPr>
                <w:rFonts w:ascii="Comic Sans MS" w:hAnsi="Comic Sans MS"/>
                <w:b/>
              </w:rPr>
              <w:t>Year 2 – Summer</w:t>
            </w:r>
          </w:p>
        </w:tc>
      </w:tr>
      <w:tr w:rsidR="00572DAF" w:rsidRPr="00BB1440" w:rsidTr="00622656">
        <w:trPr>
          <w:trHeight w:val="2203"/>
        </w:trPr>
        <w:tc>
          <w:tcPr>
            <w:tcW w:w="5228" w:type="dxa"/>
            <w:gridSpan w:val="2"/>
            <w:vMerge w:val="restart"/>
          </w:tcPr>
          <w:p w:rsidR="00572DAF" w:rsidRDefault="00265A40" w:rsidP="00622656">
            <w:pPr>
              <w:rPr>
                <w:rFonts w:ascii="Comic Sans MS" w:hAnsi="Comic Sans MS"/>
              </w:rPr>
            </w:pPr>
            <w:r>
              <w:rPr>
                <w:noProof/>
                <w:lang w:eastAsia="en-GB"/>
              </w:rPr>
              <w:drawing>
                <wp:anchor distT="0" distB="0" distL="114300" distR="114300" simplePos="0" relativeHeight="251684864" behindDoc="0" locked="0" layoutInCell="1" allowOverlap="1" wp14:anchorId="4E510452" wp14:editId="151F8C8B">
                  <wp:simplePos x="0" y="0"/>
                  <wp:positionH relativeFrom="margin">
                    <wp:posOffset>537845</wp:posOffset>
                  </wp:positionH>
                  <wp:positionV relativeFrom="paragraph">
                    <wp:posOffset>134016</wp:posOffset>
                  </wp:positionV>
                  <wp:extent cx="1912650" cy="1943100"/>
                  <wp:effectExtent l="152400" t="171450" r="335280" b="3619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9959"/>
                          <a:stretch/>
                        </pic:blipFill>
                        <pic:spPr bwMode="auto">
                          <a:xfrm>
                            <a:off x="0" y="0"/>
                            <a:ext cx="1912650" cy="19431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2DAF" w:rsidRDefault="00572DAF" w:rsidP="00622656">
            <w:pPr>
              <w:rPr>
                <w:rFonts w:ascii="Comic Sans MS" w:hAnsi="Comic Sans MS"/>
              </w:rPr>
            </w:pPr>
          </w:p>
          <w:p w:rsidR="00572DAF" w:rsidRDefault="00572DAF" w:rsidP="00622656">
            <w:pPr>
              <w:rPr>
                <w:rFonts w:ascii="Comic Sans MS" w:hAnsi="Comic Sans MS"/>
              </w:rPr>
            </w:pPr>
          </w:p>
          <w:p w:rsidR="00572DAF" w:rsidRDefault="00572DAF" w:rsidP="00622656">
            <w:pPr>
              <w:rPr>
                <w:rFonts w:ascii="Comic Sans MS" w:hAnsi="Comic Sans MS"/>
              </w:rPr>
            </w:pPr>
          </w:p>
          <w:p w:rsidR="00572DAF" w:rsidRDefault="00572DAF" w:rsidP="00622656">
            <w:pPr>
              <w:rPr>
                <w:rFonts w:ascii="Comic Sans MS" w:hAnsi="Comic Sans MS"/>
              </w:rPr>
            </w:pPr>
          </w:p>
        </w:tc>
        <w:tc>
          <w:tcPr>
            <w:tcW w:w="5228" w:type="dxa"/>
            <w:gridSpan w:val="2"/>
          </w:tcPr>
          <w:p w:rsidR="00141CBD" w:rsidRDefault="00466A66" w:rsidP="0007233F">
            <w:pPr>
              <w:jc w:val="center"/>
              <w:rPr>
                <w:rFonts w:ascii="Comic Sans MS" w:hAnsi="Comic Sans MS"/>
                <w:sz w:val="20"/>
                <w:szCs w:val="20"/>
                <w:lang w:val="en"/>
              </w:rPr>
            </w:pPr>
            <w:r>
              <w:rPr>
                <w:rFonts w:ascii="Comic Sans MS" w:hAnsi="Comic Sans MS"/>
                <w:sz w:val="20"/>
                <w:szCs w:val="20"/>
                <w:lang w:val="en"/>
              </w:rPr>
              <w:t>Gold</w:t>
            </w:r>
            <w:r w:rsidRPr="006B44F6">
              <w:rPr>
                <w:rFonts w:ascii="Comic Sans MS" w:hAnsi="Comic Sans MS"/>
                <w:sz w:val="20"/>
                <w:szCs w:val="20"/>
                <w:lang w:val="en"/>
              </w:rPr>
              <w:t xml:space="preserve"> books offer developing readers literary language and stor</w:t>
            </w:r>
            <w:r>
              <w:rPr>
                <w:rFonts w:ascii="Comic Sans MS" w:hAnsi="Comic Sans MS"/>
                <w:sz w:val="20"/>
                <w:szCs w:val="20"/>
                <w:lang w:val="en"/>
              </w:rPr>
              <w:t>ies with distinctive characters, who develop throughout the text, challenging vocabulary and extended sentences and descriptions. They build on purple books with some books providing simple chapters and a higher word count.</w:t>
            </w:r>
          </w:p>
          <w:p w:rsidR="00141CBD" w:rsidRDefault="00141CBD" w:rsidP="0007233F">
            <w:pPr>
              <w:jc w:val="center"/>
              <w:rPr>
                <w:rFonts w:ascii="Comic Sans MS" w:hAnsi="Comic Sans MS"/>
                <w:sz w:val="20"/>
                <w:szCs w:val="20"/>
                <w:lang w:val="en"/>
              </w:rPr>
            </w:pPr>
          </w:p>
          <w:p w:rsidR="00141CBD" w:rsidRDefault="00141CBD" w:rsidP="0007233F">
            <w:pPr>
              <w:jc w:val="center"/>
              <w:rPr>
                <w:rFonts w:ascii="Comic Sans MS" w:hAnsi="Comic Sans MS"/>
                <w:sz w:val="20"/>
                <w:szCs w:val="20"/>
                <w:lang w:val="en"/>
              </w:rPr>
            </w:pPr>
          </w:p>
          <w:p w:rsidR="00141CBD" w:rsidRDefault="00141CBD" w:rsidP="0007233F">
            <w:pPr>
              <w:jc w:val="center"/>
              <w:rPr>
                <w:rFonts w:ascii="Comic Sans MS" w:hAnsi="Comic Sans MS"/>
                <w:sz w:val="20"/>
                <w:szCs w:val="20"/>
                <w:lang w:val="en"/>
              </w:rPr>
            </w:pPr>
          </w:p>
          <w:p w:rsidR="00141CBD" w:rsidRPr="00BB1440" w:rsidRDefault="00141CBD" w:rsidP="0007233F">
            <w:pPr>
              <w:jc w:val="center"/>
              <w:rPr>
                <w:rFonts w:ascii="Comic Sans MS" w:hAnsi="Comic Sans MS"/>
                <w:sz w:val="20"/>
                <w:szCs w:val="20"/>
                <w:lang w:val="en"/>
              </w:rPr>
            </w:pPr>
          </w:p>
        </w:tc>
      </w:tr>
      <w:tr w:rsidR="00572DAF" w:rsidTr="00622656">
        <w:trPr>
          <w:trHeight w:val="92"/>
        </w:trPr>
        <w:tc>
          <w:tcPr>
            <w:tcW w:w="5228" w:type="dxa"/>
            <w:gridSpan w:val="2"/>
            <w:vMerge/>
          </w:tcPr>
          <w:p w:rsidR="00572DAF" w:rsidRDefault="00572DAF" w:rsidP="00622656">
            <w:pPr>
              <w:rPr>
                <w:noProof/>
                <w:lang w:eastAsia="en-GB"/>
              </w:rPr>
            </w:pPr>
          </w:p>
        </w:tc>
        <w:tc>
          <w:tcPr>
            <w:tcW w:w="2614" w:type="dxa"/>
          </w:tcPr>
          <w:p w:rsidR="00572DAF" w:rsidRDefault="00572DAF" w:rsidP="0007233F">
            <w:pPr>
              <w:jc w:val="center"/>
              <w:rPr>
                <w:rFonts w:ascii="Comic Sans MS" w:hAnsi="Comic Sans MS"/>
                <w:sz w:val="20"/>
                <w:szCs w:val="20"/>
                <w:lang w:val="en"/>
              </w:rPr>
            </w:pPr>
            <w:r>
              <w:rPr>
                <w:rFonts w:ascii="Comic Sans MS" w:hAnsi="Comic Sans MS"/>
                <w:sz w:val="20"/>
                <w:szCs w:val="20"/>
                <w:lang w:val="en"/>
              </w:rPr>
              <w:t>Reading Age*</w:t>
            </w:r>
          </w:p>
        </w:tc>
        <w:tc>
          <w:tcPr>
            <w:tcW w:w="2614" w:type="dxa"/>
          </w:tcPr>
          <w:p w:rsidR="00572DAF" w:rsidRDefault="002218DE" w:rsidP="00622656">
            <w:pPr>
              <w:jc w:val="center"/>
              <w:rPr>
                <w:rFonts w:ascii="Comic Sans MS" w:hAnsi="Comic Sans MS"/>
                <w:sz w:val="20"/>
                <w:szCs w:val="20"/>
                <w:lang w:val="en"/>
              </w:rPr>
            </w:pPr>
            <w:r>
              <w:rPr>
                <w:rFonts w:ascii="Comic Sans MS" w:hAnsi="Comic Sans MS"/>
                <w:sz w:val="20"/>
                <w:szCs w:val="20"/>
                <w:lang w:val="en"/>
              </w:rPr>
              <w:t>Sonar Level*</w:t>
            </w:r>
          </w:p>
        </w:tc>
      </w:tr>
      <w:tr w:rsidR="00572DAF" w:rsidTr="00622656">
        <w:trPr>
          <w:trHeight w:val="127"/>
        </w:trPr>
        <w:tc>
          <w:tcPr>
            <w:tcW w:w="5228" w:type="dxa"/>
            <w:gridSpan w:val="2"/>
            <w:vMerge/>
          </w:tcPr>
          <w:p w:rsidR="00572DAF" w:rsidRDefault="00572DAF" w:rsidP="00622656">
            <w:pPr>
              <w:rPr>
                <w:noProof/>
                <w:lang w:eastAsia="en-GB"/>
              </w:rPr>
            </w:pPr>
          </w:p>
        </w:tc>
        <w:tc>
          <w:tcPr>
            <w:tcW w:w="2614" w:type="dxa"/>
          </w:tcPr>
          <w:p w:rsidR="00572DAF" w:rsidRDefault="00AA32CB" w:rsidP="0007233F">
            <w:pPr>
              <w:jc w:val="center"/>
              <w:rPr>
                <w:rFonts w:ascii="Comic Sans MS" w:hAnsi="Comic Sans MS"/>
                <w:sz w:val="20"/>
                <w:szCs w:val="20"/>
                <w:lang w:val="en"/>
              </w:rPr>
            </w:pPr>
            <w:r>
              <w:rPr>
                <w:rFonts w:ascii="Comic Sans MS" w:hAnsi="Comic Sans MS"/>
                <w:sz w:val="20"/>
                <w:szCs w:val="20"/>
                <w:lang w:val="en"/>
              </w:rPr>
              <w:t>6-7</w:t>
            </w:r>
          </w:p>
        </w:tc>
        <w:tc>
          <w:tcPr>
            <w:tcW w:w="2614" w:type="dxa"/>
          </w:tcPr>
          <w:p w:rsidR="00572DAF" w:rsidRDefault="002218DE" w:rsidP="00622656">
            <w:pPr>
              <w:jc w:val="center"/>
              <w:rPr>
                <w:rFonts w:ascii="Comic Sans MS" w:hAnsi="Comic Sans MS"/>
                <w:sz w:val="20"/>
                <w:szCs w:val="20"/>
                <w:lang w:val="en"/>
              </w:rPr>
            </w:pPr>
            <w:r>
              <w:rPr>
                <w:rFonts w:ascii="Comic Sans MS" w:hAnsi="Comic Sans MS"/>
                <w:sz w:val="20"/>
                <w:szCs w:val="20"/>
                <w:lang w:val="en"/>
              </w:rPr>
              <w:t>2 JA</w:t>
            </w:r>
            <w:r w:rsidR="006538FB">
              <w:rPr>
                <w:rFonts w:ascii="Comic Sans MS" w:hAnsi="Comic Sans MS"/>
                <w:sz w:val="20"/>
                <w:szCs w:val="20"/>
                <w:lang w:val="en"/>
              </w:rPr>
              <w:t>/ 2 At</w:t>
            </w:r>
          </w:p>
        </w:tc>
      </w:tr>
      <w:tr w:rsidR="00572DAF" w:rsidTr="00572DAF">
        <w:tc>
          <w:tcPr>
            <w:tcW w:w="5228" w:type="dxa"/>
            <w:gridSpan w:val="2"/>
            <w:shd w:val="clear" w:color="auto" w:fill="FFFFFF" w:themeFill="background1"/>
          </w:tcPr>
          <w:p w:rsidR="00572DAF" w:rsidRPr="00C00E4F" w:rsidRDefault="00572DAF" w:rsidP="00572DAF">
            <w:pPr>
              <w:jc w:val="center"/>
              <w:rPr>
                <w:rFonts w:ascii="Comic Sans MS" w:hAnsi="Comic Sans MS"/>
                <w:b/>
              </w:rPr>
            </w:pPr>
            <w:r w:rsidRPr="00C00E4F">
              <w:rPr>
                <w:rFonts w:ascii="Comic Sans MS" w:hAnsi="Comic Sans MS"/>
                <w:b/>
              </w:rPr>
              <w:t>White</w:t>
            </w:r>
          </w:p>
        </w:tc>
        <w:tc>
          <w:tcPr>
            <w:tcW w:w="5228" w:type="dxa"/>
            <w:gridSpan w:val="2"/>
            <w:shd w:val="clear" w:color="auto" w:fill="FFFFFF" w:themeFill="background1"/>
          </w:tcPr>
          <w:p w:rsidR="00572DAF" w:rsidRPr="00C00E4F" w:rsidRDefault="00572DAF" w:rsidP="0007233F">
            <w:pPr>
              <w:jc w:val="center"/>
              <w:rPr>
                <w:rFonts w:ascii="Comic Sans MS" w:hAnsi="Comic Sans MS"/>
                <w:b/>
              </w:rPr>
            </w:pPr>
            <w:r w:rsidRPr="00C00E4F">
              <w:rPr>
                <w:rFonts w:ascii="Comic Sans MS" w:hAnsi="Comic Sans MS"/>
                <w:b/>
              </w:rPr>
              <w:t>Year 3 – Autumn</w:t>
            </w:r>
          </w:p>
        </w:tc>
      </w:tr>
      <w:tr w:rsidR="00572DAF" w:rsidRPr="00BB1440" w:rsidTr="00622656">
        <w:trPr>
          <w:trHeight w:val="2203"/>
        </w:trPr>
        <w:tc>
          <w:tcPr>
            <w:tcW w:w="5228" w:type="dxa"/>
            <w:gridSpan w:val="2"/>
            <w:vMerge w:val="restart"/>
          </w:tcPr>
          <w:p w:rsidR="00572DAF" w:rsidRDefault="00265A40" w:rsidP="00622656">
            <w:pPr>
              <w:rPr>
                <w:rFonts w:ascii="Comic Sans MS" w:hAnsi="Comic Sans MS"/>
              </w:rPr>
            </w:pPr>
            <w:r>
              <w:rPr>
                <w:noProof/>
                <w:lang w:eastAsia="en-GB"/>
              </w:rPr>
              <w:drawing>
                <wp:anchor distT="0" distB="0" distL="114300" distR="114300" simplePos="0" relativeHeight="251686912" behindDoc="0" locked="0" layoutInCell="1" allowOverlap="1" wp14:anchorId="5A2FF6FC" wp14:editId="7D2309FE">
                  <wp:simplePos x="0" y="0"/>
                  <wp:positionH relativeFrom="column">
                    <wp:posOffset>594995</wp:posOffset>
                  </wp:positionH>
                  <wp:positionV relativeFrom="paragraph">
                    <wp:posOffset>184785</wp:posOffset>
                  </wp:positionV>
                  <wp:extent cx="2014474" cy="1962150"/>
                  <wp:effectExtent l="152400" t="152400" r="367030" b="3619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5508" cy="196315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72DAF" w:rsidRDefault="00572DAF" w:rsidP="00622656">
            <w:pPr>
              <w:rPr>
                <w:rFonts w:ascii="Comic Sans MS" w:hAnsi="Comic Sans MS"/>
              </w:rPr>
            </w:pPr>
          </w:p>
          <w:p w:rsidR="00572DAF" w:rsidRDefault="00572DAF" w:rsidP="00622656">
            <w:pPr>
              <w:rPr>
                <w:rFonts w:ascii="Comic Sans MS" w:hAnsi="Comic Sans MS"/>
              </w:rPr>
            </w:pPr>
          </w:p>
          <w:p w:rsidR="00572DAF" w:rsidRDefault="00572DAF" w:rsidP="00622656">
            <w:pPr>
              <w:rPr>
                <w:rFonts w:ascii="Comic Sans MS" w:hAnsi="Comic Sans MS"/>
              </w:rPr>
            </w:pPr>
          </w:p>
          <w:p w:rsidR="00572DAF" w:rsidRDefault="00572DAF" w:rsidP="00622656">
            <w:pPr>
              <w:rPr>
                <w:rFonts w:ascii="Comic Sans MS" w:hAnsi="Comic Sans MS"/>
              </w:rPr>
            </w:pPr>
          </w:p>
        </w:tc>
        <w:tc>
          <w:tcPr>
            <w:tcW w:w="5228" w:type="dxa"/>
            <w:gridSpan w:val="2"/>
          </w:tcPr>
          <w:p w:rsidR="00141CBD" w:rsidRDefault="00466A66" w:rsidP="0007233F">
            <w:pPr>
              <w:pStyle w:val="NormalWeb"/>
              <w:spacing w:before="0" w:beforeAutospacing="0" w:after="0" w:afterAutospacing="0"/>
              <w:jc w:val="center"/>
              <w:rPr>
                <w:rFonts w:ascii="Comic Sans MS" w:hAnsi="Comic Sans MS"/>
                <w:sz w:val="20"/>
                <w:szCs w:val="20"/>
                <w:lang w:val="en"/>
              </w:rPr>
            </w:pPr>
            <w:r w:rsidRPr="006B44F6">
              <w:rPr>
                <w:rFonts w:ascii="Comic Sans MS" w:hAnsi="Comic Sans MS"/>
                <w:sz w:val="20"/>
                <w:szCs w:val="20"/>
                <w:lang w:val="en"/>
              </w:rPr>
              <w:t>White books</w:t>
            </w:r>
            <w:r>
              <w:rPr>
                <w:rFonts w:ascii="Comic Sans MS" w:hAnsi="Comic Sans MS"/>
                <w:sz w:val="20"/>
                <w:szCs w:val="20"/>
                <w:lang w:val="en"/>
              </w:rPr>
              <w:t xml:space="preserve"> provide confident young readers with m</w:t>
            </w:r>
            <w:r w:rsidRPr="006B44F6">
              <w:rPr>
                <w:rFonts w:ascii="Comic Sans MS" w:hAnsi="Comic Sans MS"/>
                <w:sz w:val="20"/>
                <w:szCs w:val="20"/>
                <w:lang w:val="en"/>
              </w:rPr>
              <w:t>ore complex sentences and figurative language.</w:t>
            </w:r>
            <w:r>
              <w:rPr>
                <w:rFonts w:ascii="Comic Sans MS" w:hAnsi="Comic Sans MS"/>
                <w:sz w:val="20"/>
                <w:szCs w:val="20"/>
                <w:lang w:val="en"/>
              </w:rPr>
              <w:t xml:space="preserve"> They continue to </w:t>
            </w:r>
            <w:r w:rsidR="00434DC8">
              <w:rPr>
                <w:rFonts w:ascii="Comic Sans MS" w:hAnsi="Comic Sans MS"/>
                <w:sz w:val="20"/>
                <w:szCs w:val="20"/>
                <w:lang w:val="en"/>
              </w:rPr>
              <w:t xml:space="preserve">introduce individual characters allowing children to reflect on and resonate with their actions and emotions. </w:t>
            </w:r>
          </w:p>
          <w:p w:rsidR="00141CBD" w:rsidRDefault="00141CBD" w:rsidP="0007233F">
            <w:pPr>
              <w:jc w:val="center"/>
              <w:rPr>
                <w:rFonts w:ascii="Comic Sans MS" w:hAnsi="Comic Sans MS"/>
                <w:sz w:val="20"/>
                <w:szCs w:val="20"/>
                <w:lang w:val="en"/>
              </w:rPr>
            </w:pPr>
          </w:p>
          <w:p w:rsidR="00466A66" w:rsidRDefault="00466A66" w:rsidP="0007233F">
            <w:pPr>
              <w:jc w:val="center"/>
              <w:rPr>
                <w:rFonts w:ascii="Comic Sans MS" w:hAnsi="Comic Sans MS"/>
                <w:sz w:val="20"/>
                <w:szCs w:val="20"/>
                <w:lang w:val="en"/>
              </w:rPr>
            </w:pPr>
          </w:p>
          <w:p w:rsidR="00C9052B" w:rsidRDefault="00C9052B" w:rsidP="0007233F">
            <w:pPr>
              <w:jc w:val="center"/>
              <w:rPr>
                <w:rFonts w:ascii="Comic Sans MS" w:hAnsi="Comic Sans MS"/>
                <w:sz w:val="20"/>
                <w:szCs w:val="20"/>
                <w:lang w:val="en"/>
              </w:rPr>
            </w:pPr>
          </w:p>
          <w:p w:rsidR="00C9052B" w:rsidRDefault="00C9052B" w:rsidP="0007233F">
            <w:pPr>
              <w:jc w:val="center"/>
              <w:rPr>
                <w:rFonts w:ascii="Comic Sans MS" w:hAnsi="Comic Sans MS"/>
                <w:sz w:val="20"/>
                <w:szCs w:val="20"/>
                <w:lang w:val="en"/>
              </w:rPr>
            </w:pPr>
          </w:p>
          <w:p w:rsidR="00C9052B" w:rsidRDefault="00C9052B" w:rsidP="0007233F">
            <w:pPr>
              <w:jc w:val="center"/>
              <w:rPr>
                <w:rFonts w:ascii="Comic Sans MS" w:hAnsi="Comic Sans MS"/>
                <w:sz w:val="20"/>
                <w:szCs w:val="20"/>
                <w:lang w:val="en"/>
              </w:rPr>
            </w:pPr>
          </w:p>
          <w:p w:rsidR="00141CBD" w:rsidRPr="00BB1440" w:rsidRDefault="00141CBD" w:rsidP="0007233F">
            <w:pPr>
              <w:jc w:val="center"/>
              <w:rPr>
                <w:rFonts w:ascii="Comic Sans MS" w:hAnsi="Comic Sans MS"/>
                <w:sz w:val="20"/>
                <w:szCs w:val="20"/>
                <w:lang w:val="en"/>
              </w:rPr>
            </w:pPr>
          </w:p>
        </w:tc>
      </w:tr>
      <w:tr w:rsidR="00572DAF" w:rsidTr="00622656">
        <w:trPr>
          <w:trHeight w:val="92"/>
        </w:trPr>
        <w:tc>
          <w:tcPr>
            <w:tcW w:w="5228" w:type="dxa"/>
            <w:gridSpan w:val="2"/>
            <w:vMerge/>
          </w:tcPr>
          <w:p w:rsidR="00572DAF" w:rsidRDefault="00572DAF" w:rsidP="00622656">
            <w:pPr>
              <w:rPr>
                <w:noProof/>
                <w:lang w:eastAsia="en-GB"/>
              </w:rPr>
            </w:pPr>
          </w:p>
        </w:tc>
        <w:tc>
          <w:tcPr>
            <w:tcW w:w="2614" w:type="dxa"/>
          </w:tcPr>
          <w:p w:rsidR="00572DAF" w:rsidRDefault="00572DAF" w:rsidP="0007233F">
            <w:pPr>
              <w:jc w:val="center"/>
              <w:rPr>
                <w:rFonts w:ascii="Comic Sans MS" w:hAnsi="Comic Sans MS"/>
                <w:sz w:val="20"/>
                <w:szCs w:val="20"/>
                <w:lang w:val="en"/>
              </w:rPr>
            </w:pPr>
            <w:r>
              <w:rPr>
                <w:rFonts w:ascii="Comic Sans MS" w:hAnsi="Comic Sans MS"/>
                <w:sz w:val="20"/>
                <w:szCs w:val="20"/>
                <w:lang w:val="en"/>
              </w:rPr>
              <w:t>Reading Age*</w:t>
            </w:r>
          </w:p>
        </w:tc>
        <w:tc>
          <w:tcPr>
            <w:tcW w:w="2614" w:type="dxa"/>
          </w:tcPr>
          <w:p w:rsidR="00572DAF" w:rsidRDefault="002218DE" w:rsidP="00622656">
            <w:pPr>
              <w:jc w:val="center"/>
              <w:rPr>
                <w:rFonts w:ascii="Comic Sans MS" w:hAnsi="Comic Sans MS"/>
                <w:sz w:val="20"/>
                <w:szCs w:val="20"/>
                <w:lang w:val="en"/>
              </w:rPr>
            </w:pPr>
            <w:r>
              <w:rPr>
                <w:rFonts w:ascii="Comic Sans MS" w:hAnsi="Comic Sans MS"/>
                <w:sz w:val="20"/>
                <w:szCs w:val="20"/>
                <w:lang w:val="en"/>
              </w:rPr>
              <w:t>Sonar Level*</w:t>
            </w:r>
          </w:p>
        </w:tc>
      </w:tr>
      <w:tr w:rsidR="00572DAF" w:rsidTr="00622656">
        <w:trPr>
          <w:trHeight w:val="127"/>
        </w:trPr>
        <w:tc>
          <w:tcPr>
            <w:tcW w:w="5228" w:type="dxa"/>
            <w:gridSpan w:val="2"/>
            <w:vMerge/>
          </w:tcPr>
          <w:p w:rsidR="00572DAF" w:rsidRDefault="00572DAF" w:rsidP="00622656">
            <w:pPr>
              <w:rPr>
                <w:noProof/>
                <w:lang w:eastAsia="en-GB"/>
              </w:rPr>
            </w:pPr>
          </w:p>
        </w:tc>
        <w:tc>
          <w:tcPr>
            <w:tcW w:w="2614" w:type="dxa"/>
          </w:tcPr>
          <w:p w:rsidR="00572DAF" w:rsidRDefault="001F61CA" w:rsidP="0007233F">
            <w:pPr>
              <w:jc w:val="center"/>
              <w:rPr>
                <w:rFonts w:ascii="Comic Sans MS" w:hAnsi="Comic Sans MS"/>
                <w:sz w:val="20"/>
                <w:szCs w:val="20"/>
                <w:lang w:val="en"/>
              </w:rPr>
            </w:pPr>
            <w:r>
              <w:rPr>
                <w:rFonts w:ascii="Comic Sans MS" w:hAnsi="Comic Sans MS"/>
                <w:sz w:val="20"/>
                <w:szCs w:val="20"/>
                <w:lang w:val="en"/>
              </w:rPr>
              <w:t>6-7</w:t>
            </w:r>
          </w:p>
        </w:tc>
        <w:tc>
          <w:tcPr>
            <w:tcW w:w="2614" w:type="dxa"/>
          </w:tcPr>
          <w:p w:rsidR="00572DAF" w:rsidRDefault="00984F27" w:rsidP="00622656">
            <w:pPr>
              <w:jc w:val="center"/>
              <w:rPr>
                <w:rFonts w:ascii="Comic Sans MS" w:hAnsi="Comic Sans MS"/>
                <w:sz w:val="20"/>
                <w:szCs w:val="20"/>
                <w:lang w:val="en"/>
              </w:rPr>
            </w:pPr>
            <w:r>
              <w:rPr>
                <w:rFonts w:ascii="Comic Sans MS" w:hAnsi="Comic Sans MS"/>
                <w:sz w:val="20"/>
                <w:szCs w:val="20"/>
                <w:lang w:val="en"/>
              </w:rPr>
              <w:t>2</w:t>
            </w:r>
            <w:r w:rsidR="006538FB">
              <w:rPr>
                <w:rFonts w:ascii="Comic Sans MS" w:hAnsi="Comic Sans MS"/>
                <w:sz w:val="20"/>
                <w:szCs w:val="20"/>
                <w:lang w:val="en"/>
              </w:rPr>
              <w:t>A</w:t>
            </w:r>
            <w:r>
              <w:rPr>
                <w:rFonts w:ascii="Comic Sans MS" w:hAnsi="Comic Sans MS"/>
                <w:sz w:val="20"/>
                <w:szCs w:val="20"/>
                <w:lang w:val="en"/>
              </w:rPr>
              <w:t>/3B</w:t>
            </w:r>
          </w:p>
        </w:tc>
      </w:tr>
      <w:tr w:rsidR="00C00E4F" w:rsidTr="001F61CA">
        <w:tc>
          <w:tcPr>
            <w:tcW w:w="5228" w:type="dxa"/>
            <w:gridSpan w:val="2"/>
            <w:shd w:val="clear" w:color="auto" w:fill="92D050"/>
          </w:tcPr>
          <w:p w:rsidR="00C00E4F" w:rsidRPr="001F61CA" w:rsidRDefault="001F61CA" w:rsidP="00622656">
            <w:pPr>
              <w:jc w:val="center"/>
              <w:rPr>
                <w:rFonts w:ascii="Comic Sans MS" w:hAnsi="Comic Sans MS"/>
                <w:b/>
              </w:rPr>
            </w:pPr>
            <w:r w:rsidRPr="001F61CA">
              <w:rPr>
                <w:rFonts w:ascii="Comic Sans MS" w:hAnsi="Comic Sans MS"/>
                <w:b/>
              </w:rPr>
              <w:lastRenderedPageBreak/>
              <w:t>Lime</w:t>
            </w:r>
          </w:p>
        </w:tc>
        <w:tc>
          <w:tcPr>
            <w:tcW w:w="5228" w:type="dxa"/>
            <w:gridSpan w:val="2"/>
            <w:shd w:val="clear" w:color="auto" w:fill="92D050"/>
          </w:tcPr>
          <w:p w:rsidR="00C00E4F" w:rsidRPr="001F61CA" w:rsidRDefault="001F61CA" w:rsidP="0007233F">
            <w:pPr>
              <w:jc w:val="center"/>
              <w:rPr>
                <w:rFonts w:ascii="Comic Sans MS" w:hAnsi="Comic Sans MS"/>
                <w:b/>
              </w:rPr>
            </w:pPr>
            <w:r w:rsidRPr="001F61CA">
              <w:rPr>
                <w:rFonts w:ascii="Comic Sans MS" w:hAnsi="Comic Sans MS"/>
                <w:b/>
              </w:rPr>
              <w:t>Year 3 – Spring</w:t>
            </w:r>
          </w:p>
        </w:tc>
      </w:tr>
      <w:tr w:rsidR="00C00E4F" w:rsidRPr="00BB1440" w:rsidTr="00622656">
        <w:trPr>
          <w:trHeight w:val="2203"/>
        </w:trPr>
        <w:tc>
          <w:tcPr>
            <w:tcW w:w="5228" w:type="dxa"/>
            <w:gridSpan w:val="2"/>
            <w:vMerge w:val="restart"/>
          </w:tcPr>
          <w:p w:rsidR="00C00E4F" w:rsidRDefault="00265A40" w:rsidP="00622656">
            <w:pPr>
              <w:rPr>
                <w:rFonts w:ascii="Comic Sans MS" w:hAnsi="Comic Sans MS"/>
              </w:rPr>
            </w:pPr>
            <w:r>
              <w:rPr>
                <w:noProof/>
                <w:lang w:eastAsia="en-GB"/>
              </w:rPr>
              <w:drawing>
                <wp:anchor distT="0" distB="0" distL="114300" distR="114300" simplePos="0" relativeHeight="251688960" behindDoc="0" locked="0" layoutInCell="1" allowOverlap="1" wp14:anchorId="24C4FF64" wp14:editId="34865700">
                  <wp:simplePos x="0" y="0"/>
                  <wp:positionH relativeFrom="column">
                    <wp:posOffset>347345</wp:posOffset>
                  </wp:positionH>
                  <wp:positionV relativeFrom="paragraph">
                    <wp:posOffset>116205</wp:posOffset>
                  </wp:positionV>
                  <wp:extent cx="2405380" cy="1866265"/>
                  <wp:effectExtent l="171450" t="171450" r="356870" b="3625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182" t="9261" r="1691"/>
                          <a:stretch/>
                        </pic:blipFill>
                        <pic:spPr bwMode="auto">
                          <a:xfrm>
                            <a:off x="0" y="0"/>
                            <a:ext cx="2405380" cy="18662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0E4F" w:rsidRDefault="00C00E4F" w:rsidP="00622656">
            <w:pPr>
              <w:rPr>
                <w:rFonts w:ascii="Comic Sans MS" w:hAnsi="Comic Sans MS"/>
              </w:rPr>
            </w:pPr>
          </w:p>
          <w:p w:rsidR="00C00E4F" w:rsidRDefault="00C00E4F" w:rsidP="00622656">
            <w:pPr>
              <w:rPr>
                <w:rFonts w:ascii="Comic Sans MS" w:hAnsi="Comic Sans MS"/>
              </w:rPr>
            </w:pPr>
          </w:p>
          <w:p w:rsidR="00C00E4F" w:rsidRDefault="00C00E4F" w:rsidP="00622656">
            <w:pPr>
              <w:rPr>
                <w:rFonts w:ascii="Comic Sans MS" w:hAnsi="Comic Sans MS"/>
              </w:rPr>
            </w:pPr>
          </w:p>
          <w:p w:rsidR="00C00E4F" w:rsidRDefault="00C00E4F" w:rsidP="00622656">
            <w:pPr>
              <w:rPr>
                <w:rFonts w:ascii="Comic Sans MS" w:hAnsi="Comic Sans MS"/>
              </w:rPr>
            </w:pPr>
          </w:p>
        </w:tc>
        <w:tc>
          <w:tcPr>
            <w:tcW w:w="5228" w:type="dxa"/>
            <w:gridSpan w:val="2"/>
          </w:tcPr>
          <w:p w:rsidR="008C4EFB" w:rsidRPr="008C4EFB" w:rsidRDefault="008C4EFB" w:rsidP="0007233F">
            <w:pPr>
              <w:jc w:val="center"/>
              <w:rPr>
                <w:rFonts w:ascii="Comic Sans MS" w:hAnsi="Comic Sans MS"/>
                <w:sz w:val="20"/>
                <w:szCs w:val="20"/>
                <w:lang w:val="en"/>
              </w:rPr>
            </w:pPr>
            <w:r w:rsidRPr="008C4EFB">
              <w:rPr>
                <w:rFonts w:ascii="Comic Sans MS" w:hAnsi="Comic Sans MS"/>
                <w:sz w:val="20"/>
                <w:szCs w:val="20"/>
                <w:lang w:val="en"/>
              </w:rPr>
              <w:t xml:space="preserve">Lime books have longer </w:t>
            </w:r>
            <w:proofErr w:type="gramStart"/>
            <w:r w:rsidRPr="008C4EFB">
              <w:rPr>
                <w:rFonts w:ascii="Comic Sans MS" w:hAnsi="Comic Sans MS"/>
                <w:sz w:val="20"/>
                <w:szCs w:val="20"/>
                <w:lang w:val="en"/>
              </w:rPr>
              <w:t>sentence</w:t>
            </w:r>
            <w:proofErr w:type="gramEnd"/>
            <w:r w:rsidRPr="008C4EFB">
              <w:rPr>
                <w:rFonts w:ascii="Comic Sans MS" w:hAnsi="Comic Sans MS"/>
                <w:sz w:val="20"/>
                <w:szCs w:val="20"/>
                <w:lang w:val="en"/>
              </w:rPr>
              <w:t xml:space="preserve"> structures and a greater use of literary language.</w:t>
            </w:r>
            <w:r w:rsidR="00C9052B">
              <w:rPr>
                <w:rFonts w:ascii="Comic Sans MS" w:hAnsi="Comic Sans MS"/>
                <w:sz w:val="20"/>
                <w:szCs w:val="20"/>
                <w:lang w:val="en"/>
              </w:rPr>
              <w:t xml:space="preserve"> Lime books require children to have sufficient comprehension skills to begin to infer meaning from more complex story lines and character relationships.</w:t>
            </w:r>
          </w:p>
          <w:p w:rsidR="008C4EFB" w:rsidRPr="008C4EFB" w:rsidRDefault="008C4EFB" w:rsidP="0007233F">
            <w:pPr>
              <w:jc w:val="center"/>
              <w:rPr>
                <w:rFonts w:ascii="Comic Sans MS" w:hAnsi="Comic Sans MS"/>
                <w:sz w:val="20"/>
                <w:szCs w:val="20"/>
                <w:lang w:val="en"/>
              </w:rPr>
            </w:pPr>
          </w:p>
          <w:p w:rsidR="00141CBD" w:rsidRDefault="00141CBD" w:rsidP="0007233F">
            <w:pPr>
              <w:jc w:val="center"/>
              <w:rPr>
                <w:rFonts w:ascii="Comic Sans MS" w:hAnsi="Comic Sans MS"/>
                <w:sz w:val="20"/>
                <w:szCs w:val="20"/>
                <w:lang w:val="en"/>
              </w:rPr>
            </w:pPr>
          </w:p>
          <w:p w:rsidR="00141CBD" w:rsidRDefault="00141CBD" w:rsidP="0007233F">
            <w:pPr>
              <w:jc w:val="center"/>
              <w:rPr>
                <w:rFonts w:ascii="Comic Sans MS" w:hAnsi="Comic Sans MS"/>
                <w:sz w:val="20"/>
                <w:szCs w:val="20"/>
                <w:lang w:val="en"/>
              </w:rPr>
            </w:pPr>
          </w:p>
          <w:p w:rsidR="00141CBD" w:rsidRDefault="00141CBD" w:rsidP="00C9052B">
            <w:pPr>
              <w:rPr>
                <w:rFonts w:ascii="Comic Sans MS" w:hAnsi="Comic Sans MS"/>
                <w:sz w:val="20"/>
                <w:szCs w:val="20"/>
                <w:lang w:val="en"/>
              </w:rPr>
            </w:pPr>
          </w:p>
          <w:p w:rsidR="00141CBD" w:rsidRPr="00BB1440" w:rsidRDefault="00141CBD" w:rsidP="0007233F">
            <w:pPr>
              <w:jc w:val="center"/>
              <w:rPr>
                <w:rFonts w:ascii="Comic Sans MS" w:hAnsi="Comic Sans MS"/>
                <w:sz w:val="20"/>
                <w:szCs w:val="20"/>
                <w:lang w:val="en"/>
              </w:rPr>
            </w:pPr>
          </w:p>
        </w:tc>
      </w:tr>
      <w:tr w:rsidR="00C00E4F" w:rsidTr="00622656">
        <w:trPr>
          <w:trHeight w:val="92"/>
        </w:trPr>
        <w:tc>
          <w:tcPr>
            <w:tcW w:w="5228" w:type="dxa"/>
            <w:gridSpan w:val="2"/>
            <w:vMerge/>
          </w:tcPr>
          <w:p w:rsidR="00C00E4F" w:rsidRDefault="00C00E4F" w:rsidP="00622656">
            <w:pPr>
              <w:rPr>
                <w:noProof/>
                <w:lang w:eastAsia="en-GB"/>
              </w:rPr>
            </w:pPr>
          </w:p>
        </w:tc>
        <w:tc>
          <w:tcPr>
            <w:tcW w:w="2614" w:type="dxa"/>
          </w:tcPr>
          <w:p w:rsidR="00C00E4F" w:rsidRDefault="00C00E4F" w:rsidP="0007233F">
            <w:pPr>
              <w:jc w:val="center"/>
              <w:rPr>
                <w:rFonts w:ascii="Comic Sans MS" w:hAnsi="Comic Sans MS"/>
                <w:sz w:val="20"/>
                <w:szCs w:val="20"/>
                <w:lang w:val="en"/>
              </w:rPr>
            </w:pPr>
            <w:r>
              <w:rPr>
                <w:rFonts w:ascii="Comic Sans MS" w:hAnsi="Comic Sans MS"/>
                <w:sz w:val="20"/>
                <w:szCs w:val="20"/>
                <w:lang w:val="en"/>
              </w:rPr>
              <w:t>Reading Age*</w:t>
            </w:r>
          </w:p>
        </w:tc>
        <w:tc>
          <w:tcPr>
            <w:tcW w:w="2614" w:type="dxa"/>
          </w:tcPr>
          <w:p w:rsidR="00C00E4F" w:rsidRDefault="002218DE" w:rsidP="00622656">
            <w:pPr>
              <w:jc w:val="center"/>
              <w:rPr>
                <w:rFonts w:ascii="Comic Sans MS" w:hAnsi="Comic Sans MS"/>
                <w:sz w:val="20"/>
                <w:szCs w:val="20"/>
                <w:lang w:val="en"/>
              </w:rPr>
            </w:pPr>
            <w:r>
              <w:rPr>
                <w:rFonts w:ascii="Comic Sans MS" w:hAnsi="Comic Sans MS"/>
                <w:sz w:val="20"/>
                <w:szCs w:val="20"/>
                <w:lang w:val="en"/>
              </w:rPr>
              <w:t>Sonar Level*</w:t>
            </w:r>
          </w:p>
        </w:tc>
      </w:tr>
      <w:tr w:rsidR="00C00E4F" w:rsidTr="00622656">
        <w:trPr>
          <w:trHeight w:val="127"/>
        </w:trPr>
        <w:tc>
          <w:tcPr>
            <w:tcW w:w="5228" w:type="dxa"/>
            <w:gridSpan w:val="2"/>
            <w:vMerge/>
          </w:tcPr>
          <w:p w:rsidR="00C00E4F" w:rsidRDefault="00C00E4F" w:rsidP="00622656">
            <w:pPr>
              <w:rPr>
                <w:noProof/>
                <w:lang w:eastAsia="en-GB"/>
              </w:rPr>
            </w:pPr>
          </w:p>
        </w:tc>
        <w:tc>
          <w:tcPr>
            <w:tcW w:w="2614" w:type="dxa"/>
          </w:tcPr>
          <w:p w:rsidR="00C00E4F" w:rsidRDefault="001F61CA" w:rsidP="0007233F">
            <w:pPr>
              <w:jc w:val="center"/>
              <w:rPr>
                <w:rFonts w:ascii="Comic Sans MS" w:hAnsi="Comic Sans MS"/>
                <w:sz w:val="20"/>
                <w:szCs w:val="20"/>
                <w:lang w:val="en"/>
              </w:rPr>
            </w:pPr>
            <w:r>
              <w:rPr>
                <w:rFonts w:ascii="Comic Sans MS" w:hAnsi="Comic Sans MS"/>
                <w:sz w:val="20"/>
                <w:szCs w:val="20"/>
                <w:lang w:val="en"/>
              </w:rPr>
              <w:t>7-8</w:t>
            </w:r>
          </w:p>
        </w:tc>
        <w:tc>
          <w:tcPr>
            <w:tcW w:w="2614" w:type="dxa"/>
          </w:tcPr>
          <w:p w:rsidR="00C00E4F" w:rsidRDefault="006538FB" w:rsidP="00622656">
            <w:pPr>
              <w:jc w:val="center"/>
              <w:rPr>
                <w:rFonts w:ascii="Comic Sans MS" w:hAnsi="Comic Sans MS"/>
                <w:sz w:val="20"/>
                <w:szCs w:val="20"/>
                <w:lang w:val="en"/>
              </w:rPr>
            </w:pPr>
            <w:r>
              <w:rPr>
                <w:rFonts w:ascii="Comic Sans MS" w:hAnsi="Comic Sans MS"/>
                <w:sz w:val="20"/>
                <w:szCs w:val="20"/>
                <w:lang w:val="en"/>
              </w:rPr>
              <w:t>3B/3JA</w:t>
            </w:r>
          </w:p>
        </w:tc>
      </w:tr>
      <w:tr w:rsidR="001F61CA" w:rsidTr="001F4BC7">
        <w:tc>
          <w:tcPr>
            <w:tcW w:w="5228" w:type="dxa"/>
            <w:gridSpan w:val="2"/>
            <w:shd w:val="clear" w:color="auto" w:fill="C84C2A"/>
          </w:tcPr>
          <w:p w:rsidR="001F61CA" w:rsidRPr="001F4BC7" w:rsidRDefault="001F61CA" w:rsidP="00622656">
            <w:pPr>
              <w:jc w:val="center"/>
              <w:rPr>
                <w:rFonts w:ascii="Comic Sans MS" w:hAnsi="Comic Sans MS"/>
                <w:b/>
                <w:color w:val="000000" w:themeColor="text1"/>
              </w:rPr>
            </w:pPr>
            <w:r w:rsidRPr="001F4BC7">
              <w:rPr>
                <w:rFonts w:ascii="Comic Sans MS" w:hAnsi="Comic Sans MS"/>
                <w:b/>
                <w:color w:val="000000" w:themeColor="text1"/>
              </w:rPr>
              <w:t xml:space="preserve">Copper </w:t>
            </w:r>
          </w:p>
        </w:tc>
        <w:tc>
          <w:tcPr>
            <w:tcW w:w="5228" w:type="dxa"/>
            <w:gridSpan w:val="2"/>
            <w:shd w:val="clear" w:color="auto" w:fill="C84C2A"/>
          </w:tcPr>
          <w:p w:rsidR="001F61CA" w:rsidRPr="001F4BC7" w:rsidRDefault="001F61CA" w:rsidP="0007233F">
            <w:pPr>
              <w:jc w:val="center"/>
              <w:rPr>
                <w:rFonts w:ascii="Comic Sans MS" w:hAnsi="Comic Sans MS"/>
                <w:b/>
                <w:color w:val="000000" w:themeColor="text1"/>
              </w:rPr>
            </w:pPr>
            <w:r w:rsidRPr="001F4BC7">
              <w:rPr>
                <w:rFonts w:ascii="Comic Sans MS" w:hAnsi="Comic Sans MS"/>
                <w:b/>
                <w:color w:val="000000" w:themeColor="text1"/>
              </w:rPr>
              <w:t>Year 3 – Summer</w:t>
            </w:r>
          </w:p>
        </w:tc>
      </w:tr>
      <w:tr w:rsidR="001F61CA" w:rsidRPr="00BB1440" w:rsidTr="00622656">
        <w:trPr>
          <w:trHeight w:val="2203"/>
        </w:trPr>
        <w:tc>
          <w:tcPr>
            <w:tcW w:w="5228" w:type="dxa"/>
            <w:gridSpan w:val="2"/>
            <w:vMerge w:val="restart"/>
          </w:tcPr>
          <w:p w:rsidR="001F61CA" w:rsidRDefault="00265A40" w:rsidP="00622656">
            <w:pPr>
              <w:rPr>
                <w:rFonts w:ascii="Comic Sans MS" w:hAnsi="Comic Sans MS"/>
              </w:rPr>
            </w:pPr>
            <w:r>
              <w:rPr>
                <w:noProof/>
                <w:lang w:eastAsia="en-GB"/>
              </w:rPr>
              <w:drawing>
                <wp:anchor distT="0" distB="0" distL="114300" distR="114300" simplePos="0" relativeHeight="251691008" behindDoc="0" locked="0" layoutInCell="1" allowOverlap="1" wp14:anchorId="08FA9E7A" wp14:editId="119E5D9A">
                  <wp:simplePos x="0" y="0"/>
                  <wp:positionH relativeFrom="margin">
                    <wp:posOffset>276263</wp:posOffset>
                  </wp:positionH>
                  <wp:positionV relativeFrom="paragraph">
                    <wp:posOffset>68939</wp:posOffset>
                  </wp:positionV>
                  <wp:extent cx="2490344" cy="2006221"/>
                  <wp:effectExtent l="152400" t="152400" r="367665" b="3562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0492" cy="20143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F61CA" w:rsidRDefault="001F61CA" w:rsidP="00622656">
            <w:pPr>
              <w:rPr>
                <w:rFonts w:ascii="Comic Sans MS" w:hAnsi="Comic Sans MS"/>
              </w:rPr>
            </w:pPr>
          </w:p>
          <w:p w:rsidR="001F61CA" w:rsidRDefault="001F61CA" w:rsidP="00622656">
            <w:pPr>
              <w:rPr>
                <w:rFonts w:ascii="Comic Sans MS" w:hAnsi="Comic Sans MS"/>
              </w:rPr>
            </w:pPr>
          </w:p>
          <w:p w:rsidR="001F61CA" w:rsidRDefault="001F61CA" w:rsidP="00622656">
            <w:pPr>
              <w:rPr>
                <w:rFonts w:ascii="Comic Sans MS" w:hAnsi="Comic Sans MS"/>
              </w:rPr>
            </w:pPr>
          </w:p>
          <w:p w:rsidR="001F61CA" w:rsidRDefault="001F61CA" w:rsidP="00622656">
            <w:pPr>
              <w:rPr>
                <w:rFonts w:ascii="Comic Sans MS" w:hAnsi="Comic Sans MS"/>
              </w:rPr>
            </w:pPr>
          </w:p>
          <w:p w:rsidR="00D5566F" w:rsidRDefault="00D5566F" w:rsidP="00622656">
            <w:pPr>
              <w:rPr>
                <w:rFonts w:ascii="Comic Sans MS" w:hAnsi="Comic Sans MS"/>
              </w:rPr>
            </w:pPr>
          </w:p>
          <w:p w:rsidR="00D5566F" w:rsidRDefault="00D5566F" w:rsidP="00622656">
            <w:pPr>
              <w:rPr>
                <w:rFonts w:ascii="Comic Sans MS" w:hAnsi="Comic Sans MS"/>
              </w:rPr>
            </w:pPr>
          </w:p>
          <w:p w:rsidR="00D5566F" w:rsidRDefault="00D5566F" w:rsidP="00622656">
            <w:pPr>
              <w:rPr>
                <w:rFonts w:ascii="Comic Sans MS" w:hAnsi="Comic Sans MS"/>
              </w:rPr>
            </w:pPr>
          </w:p>
          <w:p w:rsidR="00D5566F" w:rsidRDefault="00D5566F" w:rsidP="00622656">
            <w:pPr>
              <w:rPr>
                <w:rFonts w:ascii="Comic Sans MS" w:hAnsi="Comic Sans MS"/>
              </w:rPr>
            </w:pPr>
          </w:p>
          <w:p w:rsidR="00D5566F" w:rsidRDefault="00D5566F" w:rsidP="00622656">
            <w:pPr>
              <w:rPr>
                <w:rFonts w:ascii="Comic Sans MS" w:hAnsi="Comic Sans MS"/>
              </w:rPr>
            </w:pPr>
          </w:p>
          <w:p w:rsidR="00D5566F" w:rsidRDefault="00D5566F" w:rsidP="00622656">
            <w:pPr>
              <w:rPr>
                <w:rFonts w:ascii="Comic Sans MS" w:hAnsi="Comic Sans MS"/>
              </w:rPr>
            </w:pPr>
          </w:p>
        </w:tc>
        <w:tc>
          <w:tcPr>
            <w:tcW w:w="5228" w:type="dxa"/>
            <w:gridSpan w:val="2"/>
          </w:tcPr>
          <w:p w:rsidR="008B6E2A" w:rsidRPr="008C4EFB" w:rsidRDefault="008C4EFB" w:rsidP="008B6E2A">
            <w:pPr>
              <w:jc w:val="center"/>
              <w:rPr>
                <w:rFonts w:ascii="Comic Sans MS" w:hAnsi="Comic Sans MS"/>
                <w:sz w:val="20"/>
                <w:szCs w:val="20"/>
                <w:lang w:val="en"/>
              </w:rPr>
            </w:pPr>
            <w:r w:rsidRPr="008C4EFB">
              <w:rPr>
                <w:rFonts w:ascii="Comic Sans MS" w:hAnsi="Comic Sans MS"/>
                <w:sz w:val="20"/>
                <w:szCs w:val="20"/>
                <w:lang w:val="en"/>
              </w:rPr>
              <w:t>Copper books provide more complex plots and longer chapters that develop reading stamina.</w:t>
            </w:r>
            <w:r w:rsidR="008B6E2A">
              <w:rPr>
                <w:rFonts w:ascii="Comic Sans MS" w:hAnsi="Comic Sans MS"/>
                <w:sz w:val="20"/>
                <w:szCs w:val="20"/>
                <w:lang w:val="en"/>
              </w:rPr>
              <w:t xml:space="preserve"> They o</w:t>
            </w:r>
            <w:r w:rsidR="008B6E2A" w:rsidRPr="008C4EFB">
              <w:rPr>
                <w:rFonts w:ascii="Comic Sans MS" w:hAnsi="Comic Sans MS"/>
                <w:sz w:val="20"/>
                <w:szCs w:val="20"/>
                <w:lang w:val="en"/>
              </w:rPr>
              <w:t>ffer longer and more demanding reads for children to investigate and evaluate.</w:t>
            </w:r>
          </w:p>
          <w:p w:rsidR="00141CBD" w:rsidRDefault="00141CBD" w:rsidP="0007233F">
            <w:pPr>
              <w:jc w:val="center"/>
              <w:rPr>
                <w:rFonts w:ascii="Comic Sans MS" w:hAnsi="Comic Sans MS"/>
                <w:sz w:val="20"/>
                <w:szCs w:val="20"/>
                <w:lang w:val="en"/>
              </w:rPr>
            </w:pPr>
          </w:p>
          <w:p w:rsidR="00141CBD" w:rsidRDefault="00141CBD" w:rsidP="0007233F">
            <w:pPr>
              <w:jc w:val="center"/>
              <w:rPr>
                <w:rFonts w:ascii="Comic Sans MS" w:hAnsi="Comic Sans MS"/>
                <w:sz w:val="20"/>
                <w:szCs w:val="20"/>
                <w:lang w:val="en"/>
              </w:rPr>
            </w:pPr>
          </w:p>
          <w:p w:rsidR="00141CBD" w:rsidRDefault="00141CBD" w:rsidP="0007233F">
            <w:pPr>
              <w:jc w:val="center"/>
              <w:rPr>
                <w:rFonts w:ascii="Comic Sans MS" w:hAnsi="Comic Sans MS"/>
                <w:sz w:val="20"/>
                <w:szCs w:val="20"/>
                <w:lang w:val="en"/>
              </w:rPr>
            </w:pPr>
          </w:p>
          <w:p w:rsidR="00141CBD" w:rsidRDefault="00141CBD" w:rsidP="0007233F">
            <w:pPr>
              <w:jc w:val="center"/>
              <w:rPr>
                <w:rFonts w:ascii="Comic Sans MS" w:hAnsi="Comic Sans MS"/>
                <w:sz w:val="20"/>
                <w:szCs w:val="20"/>
                <w:lang w:val="en"/>
              </w:rPr>
            </w:pPr>
          </w:p>
          <w:p w:rsidR="008B6E2A" w:rsidRDefault="008B6E2A" w:rsidP="0007233F">
            <w:pPr>
              <w:jc w:val="center"/>
              <w:rPr>
                <w:rFonts w:ascii="Comic Sans MS" w:hAnsi="Comic Sans MS"/>
                <w:sz w:val="20"/>
                <w:szCs w:val="20"/>
                <w:lang w:val="en"/>
              </w:rPr>
            </w:pPr>
          </w:p>
          <w:p w:rsidR="00141CBD" w:rsidRPr="00BB1440" w:rsidRDefault="00141CBD" w:rsidP="00B86EF4">
            <w:pPr>
              <w:rPr>
                <w:rFonts w:ascii="Comic Sans MS" w:hAnsi="Comic Sans MS"/>
                <w:sz w:val="20"/>
                <w:szCs w:val="20"/>
                <w:lang w:val="en"/>
              </w:rPr>
            </w:pPr>
          </w:p>
        </w:tc>
      </w:tr>
      <w:tr w:rsidR="001F61CA" w:rsidTr="00622656">
        <w:trPr>
          <w:trHeight w:val="92"/>
        </w:trPr>
        <w:tc>
          <w:tcPr>
            <w:tcW w:w="5228" w:type="dxa"/>
            <w:gridSpan w:val="2"/>
            <w:vMerge/>
          </w:tcPr>
          <w:p w:rsidR="001F61CA" w:rsidRDefault="001F61CA" w:rsidP="00622656">
            <w:pPr>
              <w:rPr>
                <w:noProof/>
                <w:lang w:eastAsia="en-GB"/>
              </w:rPr>
            </w:pPr>
          </w:p>
        </w:tc>
        <w:tc>
          <w:tcPr>
            <w:tcW w:w="2614" w:type="dxa"/>
          </w:tcPr>
          <w:p w:rsidR="001F61CA" w:rsidRDefault="001F61CA" w:rsidP="0007233F">
            <w:pPr>
              <w:jc w:val="center"/>
              <w:rPr>
                <w:rFonts w:ascii="Comic Sans MS" w:hAnsi="Comic Sans MS"/>
                <w:sz w:val="20"/>
                <w:szCs w:val="20"/>
                <w:lang w:val="en"/>
              </w:rPr>
            </w:pPr>
            <w:r>
              <w:rPr>
                <w:rFonts w:ascii="Comic Sans MS" w:hAnsi="Comic Sans MS"/>
                <w:sz w:val="20"/>
                <w:szCs w:val="20"/>
                <w:lang w:val="en"/>
              </w:rPr>
              <w:t>Reading Age*</w:t>
            </w:r>
          </w:p>
        </w:tc>
        <w:tc>
          <w:tcPr>
            <w:tcW w:w="2614" w:type="dxa"/>
          </w:tcPr>
          <w:p w:rsidR="001F61CA" w:rsidRDefault="002218DE" w:rsidP="00622656">
            <w:pPr>
              <w:jc w:val="center"/>
              <w:rPr>
                <w:rFonts w:ascii="Comic Sans MS" w:hAnsi="Comic Sans MS"/>
                <w:sz w:val="20"/>
                <w:szCs w:val="20"/>
                <w:lang w:val="en"/>
              </w:rPr>
            </w:pPr>
            <w:r>
              <w:rPr>
                <w:rFonts w:ascii="Comic Sans MS" w:hAnsi="Comic Sans MS"/>
                <w:sz w:val="20"/>
                <w:szCs w:val="20"/>
                <w:lang w:val="en"/>
              </w:rPr>
              <w:t>Sonar Level*</w:t>
            </w:r>
          </w:p>
        </w:tc>
      </w:tr>
      <w:tr w:rsidR="001F61CA" w:rsidTr="00622656">
        <w:trPr>
          <w:trHeight w:val="127"/>
        </w:trPr>
        <w:tc>
          <w:tcPr>
            <w:tcW w:w="5228" w:type="dxa"/>
            <w:gridSpan w:val="2"/>
            <w:vMerge/>
          </w:tcPr>
          <w:p w:rsidR="001F61CA" w:rsidRDefault="001F61CA" w:rsidP="00622656">
            <w:pPr>
              <w:rPr>
                <w:noProof/>
                <w:lang w:eastAsia="en-GB"/>
              </w:rPr>
            </w:pPr>
          </w:p>
        </w:tc>
        <w:tc>
          <w:tcPr>
            <w:tcW w:w="2614" w:type="dxa"/>
          </w:tcPr>
          <w:p w:rsidR="001F61CA" w:rsidRDefault="001F61CA" w:rsidP="0007233F">
            <w:pPr>
              <w:jc w:val="center"/>
              <w:rPr>
                <w:rFonts w:ascii="Comic Sans MS" w:hAnsi="Comic Sans MS"/>
                <w:sz w:val="20"/>
                <w:szCs w:val="20"/>
                <w:lang w:val="en"/>
              </w:rPr>
            </w:pPr>
            <w:r>
              <w:rPr>
                <w:rFonts w:ascii="Comic Sans MS" w:hAnsi="Comic Sans MS"/>
                <w:sz w:val="20"/>
                <w:szCs w:val="20"/>
                <w:lang w:val="en"/>
              </w:rPr>
              <w:t>7-8</w:t>
            </w:r>
          </w:p>
        </w:tc>
        <w:tc>
          <w:tcPr>
            <w:tcW w:w="2614" w:type="dxa"/>
          </w:tcPr>
          <w:p w:rsidR="001F61CA" w:rsidRDefault="006538FB" w:rsidP="00622656">
            <w:pPr>
              <w:jc w:val="center"/>
              <w:rPr>
                <w:rFonts w:ascii="Comic Sans MS" w:hAnsi="Comic Sans MS"/>
                <w:sz w:val="20"/>
                <w:szCs w:val="20"/>
                <w:lang w:val="en"/>
              </w:rPr>
            </w:pPr>
            <w:r>
              <w:rPr>
                <w:rFonts w:ascii="Comic Sans MS" w:hAnsi="Comic Sans MS"/>
                <w:sz w:val="20"/>
                <w:szCs w:val="20"/>
                <w:lang w:val="en"/>
              </w:rPr>
              <w:t>3At/ 4B</w:t>
            </w:r>
          </w:p>
        </w:tc>
      </w:tr>
      <w:tr w:rsidR="001F4BC7" w:rsidRPr="001F4BC7" w:rsidTr="001F4BC7">
        <w:tc>
          <w:tcPr>
            <w:tcW w:w="5228" w:type="dxa"/>
            <w:gridSpan w:val="2"/>
            <w:shd w:val="clear" w:color="auto" w:fill="0070C0"/>
          </w:tcPr>
          <w:p w:rsidR="001F4BC7" w:rsidRPr="001F4BC7" w:rsidRDefault="00433402" w:rsidP="00622656">
            <w:pPr>
              <w:jc w:val="center"/>
              <w:rPr>
                <w:rFonts w:ascii="Comic Sans MS" w:hAnsi="Comic Sans MS"/>
                <w:b/>
                <w:color w:val="000000" w:themeColor="text1"/>
              </w:rPr>
            </w:pPr>
            <w:r>
              <w:rPr>
                <w:rFonts w:ascii="Comic Sans MS" w:hAnsi="Comic Sans MS"/>
                <w:b/>
                <w:color w:val="000000" w:themeColor="text1"/>
              </w:rPr>
              <w:t>Topaz</w:t>
            </w:r>
          </w:p>
        </w:tc>
        <w:tc>
          <w:tcPr>
            <w:tcW w:w="5228" w:type="dxa"/>
            <w:gridSpan w:val="2"/>
            <w:shd w:val="clear" w:color="auto" w:fill="0070C0"/>
          </w:tcPr>
          <w:p w:rsidR="001F4BC7" w:rsidRPr="001F4BC7" w:rsidRDefault="001F4BC7" w:rsidP="0007233F">
            <w:pPr>
              <w:jc w:val="center"/>
              <w:rPr>
                <w:rFonts w:ascii="Comic Sans MS" w:hAnsi="Comic Sans MS"/>
                <w:b/>
                <w:color w:val="000000" w:themeColor="text1"/>
              </w:rPr>
            </w:pPr>
            <w:r>
              <w:rPr>
                <w:rFonts w:ascii="Comic Sans MS" w:hAnsi="Comic Sans MS"/>
                <w:b/>
                <w:color w:val="000000" w:themeColor="text1"/>
              </w:rPr>
              <w:t>Year 4 – Autumn</w:t>
            </w:r>
          </w:p>
        </w:tc>
      </w:tr>
      <w:tr w:rsidR="001F4BC7" w:rsidRPr="00BB1440" w:rsidTr="00622656">
        <w:trPr>
          <w:trHeight w:val="2203"/>
        </w:trPr>
        <w:tc>
          <w:tcPr>
            <w:tcW w:w="5228" w:type="dxa"/>
            <w:gridSpan w:val="2"/>
            <w:vMerge w:val="restart"/>
          </w:tcPr>
          <w:p w:rsidR="001F4BC7" w:rsidRDefault="00265A40" w:rsidP="00622656">
            <w:pPr>
              <w:rPr>
                <w:rFonts w:ascii="Comic Sans MS" w:hAnsi="Comic Sans MS"/>
              </w:rPr>
            </w:pPr>
            <w:r>
              <w:rPr>
                <w:noProof/>
                <w:lang w:eastAsia="en-GB"/>
              </w:rPr>
              <w:drawing>
                <wp:anchor distT="0" distB="0" distL="114300" distR="114300" simplePos="0" relativeHeight="251693056" behindDoc="0" locked="0" layoutInCell="1" allowOverlap="1" wp14:anchorId="6485676F" wp14:editId="6CDE08CE">
                  <wp:simplePos x="0" y="0"/>
                  <wp:positionH relativeFrom="column">
                    <wp:posOffset>252730</wp:posOffset>
                  </wp:positionH>
                  <wp:positionV relativeFrom="paragraph">
                    <wp:posOffset>190500</wp:posOffset>
                  </wp:positionV>
                  <wp:extent cx="2609850" cy="1830679"/>
                  <wp:effectExtent l="152400" t="152400" r="361950" b="3606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9850" cy="183067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F4BC7" w:rsidRDefault="001F4BC7" w:rsidP="00622656">
            <w:pPr>
              <w:rPr>
                <w:rFonts w:ascii="Comic Sans MS" w:hAnsi="Comic Sans MS"/>
              </w:rPr>
            </w:pPr>
          </w:p>
          <w:p w:rsidR="001F4BC7" w:rsidRDefault="001F4BC7" w:rsidP="00622656">
            <w:pPr>
              <w:rPr>
                <w:rFonts w:ascii="Comic Sans MS" w:hAnsi="Comic Sans MS"/>
              </w:rPr>
            </w:pPr>
          </w:p>
          <w:p w:rsidR="001F4BC7" w:rsidRDefault="001F4BC7" w:rsidP="00622656">
            <w:pPr>
              <w:rPr>
                <w:rFonts w:ascii="Comic Sans MS" w:hAnsi="Comic Sans MS"/>
              </w:rPr>
            </w:pPr>
          </w:p>
          <w:p w:rsidR="001F4BC7" w:rsidRDefault="001F4BC7" w:rsidP="00622656">
            <w:pPr>
              <w:rPr>
                <w:rFonts w:ascii="Comic Sans MS" w:hAnsi="Comic Sans MS"/>
              </w:rPr>
            </w:pPr>
          </w:p>
          <w:p w:rsidR="008B6E2A" w:rsidRDefault="008B6E2A" w:rsidP="00622656">
            <w:pPr>
              <w:rPr>
                <w:rFonts w:ascii="Comic Sans MS" w:hAnsi="Comic Sans MS"/>
              </w:rPr>
            </w:pPr>
          </w:p>
          <w:p w:rsidR="008B6E2A" w:rsidRDefault="008B6E2A" w:rsidP="00622656">
            <w:pPr>
              <w:rPr>
                <w:rFonts w:ascii="Comic Sans MS" w:hAnsi="Comic Sans MS"/>
              </w:rPr>
            </w:pPr>
          </w:p>
          <w:p w:rsidR="008B6E2A" w:rsidRDefault="008B6E2A" w:rsidP="00622656">
            <w:pPr>
              <w:rPr>
                <w:rFonts w:ascii="Comic Sans MS" w:hAnsi="Comic Sans MS"/>
              </w:rPr>
            </w:pPr>
          </w:p>
          <w:p w:rsidR="008B6E2A" w:rsidRDefault="008B6E2A" w:rsidP="00622656">
            <w:pPr>
              <w:rPr>
                <w:rFonts w:ascii="Comic Sans MS" w:hAnsi="Comic Sans MS"/>
              </w:rPr>
            </w:pPr>
          </w:p>
          <w:p w:rsidR="008B6E2A" w:rsidRDefault="008B6E2A" w:rsidP="00622656">
            <w:pPr>
              <w:rPr>
                <w:rFonts w:ascii="Comic Sans MS" w:hAnsi="Comic Sans MS"/>
              </w:rPr>
            </w:pPr>
          </w:p>
          <w:p w:rsidR="008B6E2A" w:rsidRDefault="008B6E2A" w:rsidP="00622656">
            <w:pPr>
              <w:rPr>
                <w:rFonts w:ascii="Comic Sans MS" w:hAnsi="Comic Sans MS"/>
              </w:rPr>
            </w:pPr>
          </w:p>
        </w:tc>
        <w:tc>
          <w:tcPr>
            <w:tcW w:w="5228" w:type="dxa"/>
            <w:gridSpan w:val="2"/>
          </w:tcPr>
          <w:p w:rsidR="008B6E2A" w:rsidRPr="008C4EFB" w:rsidRDefault="008B6E2A" w:rsidP="008B6E2A">
            <w:pPr>
              <w:jc w:val="center"/>
              <w:rPr>
                <w:rFonts w:ascii="Comic Sans MS" w:hAnsi="Comic Sans MS"/>
              </w:rPr>
            </w:pPr>
            <w:r>
              <w:rPr>
                <w:rFonts w:ascii="Comic Sans MS" w:hAnsi="Comic Sans MS"/>
                <w:sz w:val="20"/>
                <w:szCs w:val="20"/>
                <w:lang w:val="en"/>
              </w:rPr>
              <w:t xml:space="preserve">Topaz </w:t>
            </w:r>
            <w:r w:rsidRPr="008C4EFB">
              <w:rPr>
                <w:rFonts w:ascii="Comic Sans MS" w:hAnsi="Comic Sans MS"/>
                <w:sz w:val="20"/>
                <w:szCs w:val="20"/>
                <w:lang w:val="en"/>
              </w:rPr>
              <w:t>books give increasing opportunities for children to develop their skills of inference and deduction.</w:t>
            </w:r>
            <w:r>
              <w:rPr>
                <w:rFonts w:ascii="Comic Sans MS" w:hAnsi="Comic Sans MS"/>
                <w:sz w:val="20"/>
                <w:szCs w:val="20"/>
                <w:lang w:val="en"/>
              </w:rPr>
              <w:t xml:space="preserve"> </w:t>
            </w:r>
            <w:r>
              <w:rPr>
                <w:rFonts w:ascii="Comic Sans MS" w:hAnsi="Comic Sans MS"/>
                <w:sz w:val="20"/>
              </w:rPr>
              <w:t>They</w:t>
            </w:r>
            <w:r w:rsidRPr="00E73B27">
              <w:rPr>
                <w:rFonts w:ascii="Comic Sans MS" w:hAnsi="Comic Sans MS"/>
                <w:sz w:val="20"/>
              </w:rPr>
              <w:t xml:space="preserve"> offer more complex, underlying themes to give opportunities for children to understand causes and points of view</w:t>
            </w:r>
            <w:r w:rsidRPr="008C4EFB">
              <w:rPr>
                <w:rFonts w:ascii="Comic Sans MS" w:hAnsi="Comic Sans MS"/>
              </w:rPr>
              <w:t>.</w:t>
            </w:r>
          </w:p>
          <w:p w:rsidR="008B6E2A" w:rsidRPr="008B6E2A" w:rsidRDefault="008B6E2A" w:rsidP="008B6E2A">
            <w:pPr>
              <w:rPr>
                <w:rFonts w:ascii="Comic Sans MS" w:hAnsi="Comic Sans MS"/>
                <w:sz w:val="20"/>
                <w:szCs w:val="20"/>
                <w:lang w:val="en"/>
              </w:rPr>
            </w:pPr>
          </w:p>
          <w:p w:rsidR="008B6E2A" w:rsidRDefault="008B6E2A" w:rsidP="0007233F">
            <w:pPr>
              <w:jc w:val="center"/>
              <w:rPr>
                <w:rFonts w:ascii="Comic Sans MS" w:hAnsi="Comic Sans MS"/>
                <w:sz w:val="20"/>
                <w:szCs w:val="20"/>
                <w:lang w:val="en"/>
              </w:rPr>
            </w:pPr>
          </w:p>
          <w:p w:rsidR="008B6E2A" w:rsidRDefault="008B6E2A" w:rsidP="0007233F">
            <w:pPr>
              <w:jc w:val="center"/>
              <w:rPr>
                <w:rFonts w:ascii="Comic Sans MS" w:hAnsi="Comic Sans MS"/>
                <w:sz w:val="20"/>
                <w:szCs w:val="20"/>
                <w:lang w:val="en"/>
              </w:rPr>
            </w:pPr>
          </w:p>
          <w:p w:rsidR="00141CBD" w:rsidRDefault="00141CBD" w:rsidP="00B86EF4">
            <w:pPr>
              <w:rPr>
                <w:rFonts w:ascii="Comic Sans MS" w:hAnsi="Comic Sans MS"/>
                <w:sz w:val="20"/>
                <w:szCs w:val="20"/>
                <w:lang w:val="en"/>
              </w:rPr>
            </w:pPr>
          </w:p>
          <w:p w:rsidR="00141CBD" w:rsidRPr="00BB1440" w:rsidRDefault="00141CBD" w:rsidP="0007233F">
            <w:pPr>
              <w:jc w:val="center"/>
              <w:rPr>
                <w:rFonts w:ascii="Comic Sans MS" w:hAnsi="Comic Sans MS"/>
                <w:sz w:val="20"/>
                <w:szCs w:val="20"/>
                <w:lang w:val="en"/>
              </w:rPr>
            </w:pPr>
          </w:p>
        </w:tc>
      </w:tr>
      <w:tr w:rsidR="001F4BC7" w:rsidTr="00622656">
        <w:trPr>
          <w:trHeight w:val="92"/>
        </w:trPr>
        <w:tc>
          <w:tcPr>
            <w:tcW w:w="5228" w:type="dxa"/>
            <w:gridSpan w:val="2"/>
            <w:vMerge/>
          </w:tcPr>
          <w:p w:rsidR="001F4BC7" w:rsidRDefault="001F4BC7" w:rsidP="00622656">
            <w:pPr>
              <w:rPr>
                <w:noProof/>
                <w:lang w:eastAsia="en-GB"/>
              </w:rPr>
            </w:pPr>
          </w:p>
        </w:tc>
        <w:tc>
          <w:tcPr>
            <w:tcW w:w="2614" w:type="dxa"/>
          </w:tcPr>
          <w:p w:rsidR="001F4BC7" w:rsidRDefault="001F4BC7" w:rsidP="0007233F">
            <w:pPr>
              <w:jc w:val="center"/>
              <w:rPr>
                <w:rFonts w:ascii="Comic Sans MS" w:hAnsi="Comic Sans MS"/>
                <w:sz w:val="20"/>
                <w:szCs w:val="20"/>
                <w:lang w:val="en"/>
              </w:rPr>
            </w:pPr>
            <w:r>
              <w:rPr>
                <w:rFonts w:ascii="Comic Sans MS" w:hAnsi="Comic Sans MS"/>
                <w:sz w:val="20"/>
                <w:szCs w:val="20"/>
                <w:lang w:val="en"/>
              </w:rPr>
              <w:t>Reading Age*</w:t>
            </w:r>
          </w:p>
        </w:tc>
        <w:tc>
          <w:tcPr>
            <w:tcW w:w="2614" w:type="dxa"/>
          </w:tcPr>
          <w:p w:rsidR="001F4BC7" w:rsidRDefault="002218DE" w:rsidP="00622656">
            <w:pPr>
              <w:jc w:val="center"/>
              <w:rPr>
                <w:rFonts w:ascii="Comic Sans MS" w:hAnsi="Comic Sans MS"/>
                <w:sz w:val="20"/>
                <w:szCs w:val="20"/>
                <w:lang w:val="en"/>
              </w:rPr>
            </w:pPr>
            <w:r>
              <w:rPr>
                <w:rFonts w:ascii="Comic Sans MS" w:hAnsi="Comic Sans MS"/>
                <w:sz w:val="20"/>
                <w:szCs w:val="20"/>
                <w:lang w:val="en"/>
              </w:rPr>
              <w:t>Sonar Level*</w:t>
            </w:r>
          </w:p>
        </w:tc>
      </w:tr>
      <w:tr w:rsidR="001F4BC7" w:rsidTr="00622656">
        <w:trPr>
          <w:trHeight w:val="127"/>
        </w:trPr>
        <w:tc>
          <w:tcPr>
            <w:tcW w:w="5228" w:type="dxa"/>
            <w:gridSpan w:val="2"/>
            <w:vMerge/>
          </w:tcPr>
          <w:p w:rsidR="001F4BC7" w:rsidRDefault="001F4BC7" w:rsidP="00622656">
            <w:pPr>
              <w:rPr>
                <w:noProof/>
                <w:lang w:eastAsia="en-GB"/>
              </w:rPr>
            </w:pPr>
          </w:p>
        </w:tc>
        <w:tc>
          <w:tcPr>
            <w:tcW w:w="2614" w:type="dxa"/>
          </w:tcPr>
          <w:p w:rsidR="001F4BC7" w:rsidRDefault="001F4BC7" w:rsidP="0007233F">
            <w:pPr>
              <w:jc w:val="center"/>
              <w:rPr>
                <w:rFonts w:ascii="Comic Sans MS" w:hAnsi="Comic Sans MS"/>
                <w:sz w:val="20"/>
                <w:szCs w:val="20"/>
                <w:lang w:val="en"/>
              </w:rPr>
            </w:pPr>
            <w:r>
              <w:rPr>
                <w:rFonts w:ascii="Comic Sans MS" w:hAnsi="Comic Sans MS"/>
                <w:sz w:val="20"/>
                <w:szCs w:val="20"/>
                <w:lang w:val="en"/>
              </w:rPr>
              <w:t>7-8</w:t>
            </w:r>
          </w:p>
        </w:tc>
        <w:tc>
          <w:tcPr>
            <w:tcW w:w="2614" w:type="dxa"/>
          </w:tcPr>
          <w:p w:rsidR="001F4BC7" w:rsidRDefault="006538FB" w:rsidP="00622656">
            <w:pPr>
              <w:jc w:val="center"/>
              <w:rPr>
                <w:rFonts w:ascii="Comic Sans MS" w:hAnsi="Comic Sans MS"/>
                <w:sz w:val="20"/>
                <w:szCs w:val="20"/>
                <w:lang w:val="en"/>
              </w:rPr>
            </w:pPr>
            <w:r>
              <w:rPr>
                <w:rFonts w:ascii="Comic Sans MS" w:hAnsi="Comic Sans MS"/>
                <w:sz w:val="20"/>
                <w:szCs w:val="20"/>
                <w:lang w:val="en"/>
              </w:rPr>
              <w:t>3 A/</w:t>
            </w:r>
            <w:r w:rsidR="0007233F">
              <w:rPr>
                <w:rFonts w:ascii="Comic Sans MS" w:hAnsi="Comic Sans MS"/>
                <w:sz w:val="20"/>
                <w:szCs w:val="20"/>
                <w:lang w:val="en"/>
              </w:rPr>
              <w:t>4</w:t>
            </w:r>
            <w:r>
              <w:rPr>
                <w:rFonts w:ascii="Comic Sans MS" w:hAnsi="Comic Sans MS"/>
                <w:sz w:val="20"/>
                <w:szCs w:val="20"/>
                <w:lang w:val="en"/>
              </w:rPr>
              <w:t xml:space="preserve"> </w:t>
            </w:r>
            <w:r w:rsidR="002B5731">
              <w:rPr>
                <w:rFonts w:ascii="Comic Sans MS" w:hAnsi="Comic Sans MS"/>
                <w:sz w:val="20"/>
                <w:szCs w:val="20"/>
                <w:lang w:val="en"/>
              </w:rPr>
              <w:t>B</w:t>
            </w:r>
          </w:p>
        </w:tc>
      </w:tr>
      <w:tr w:rsidR="001F4BC7" w:rsidRPr="001F4BC7" w:rsidTr="007D734E">
        <w:tc>
          <w:tcPr>
            <w:tcW w:w="5228" w:type="dxa"/>
            <w:gridSpan w:val="2"/>
            <w:shd w:val="clear" w:color="auto" w:fill="FFFFFF" w:themeFill="background1"/>
          </w:tcPr>
          <w:p w:rsidR="001F4BC7" w:rsidRPr="001F4BC7" w:rsidRDefault="003E3B71" w:rsidP="00622656">
            <w:pPr>
              <w:jc w:val="center"/>
              <w:rPr>
                <w:rFonts w:ascii="Comic Sans MS" w:hAnsi="Comic Sans MS"/>
                <w:b/>
                <w:color w:val="000000" w:themeColor="text1"/>
              </w:rPr>
            </w:pPr>
            <w:r>
              <w:rPr>
                <w:rFonts w:ascii="Comic Sans MS" w:hAnsi="Comic Sans MS"/>
                <w:b/>
                <w:color w:val="000000" w:themeColor="text1"/>
              </w:rPr>
              <w:t>Beyond the Reading Scheme</w:t>
            </w:r>
            <w:r w:rsidR="00A430B5">
              <w:rPr>
                <w:rFonts w:ascii="Comic Sans MS" w:hAnsi="Comic Sans MS"/>
                <w:b/>
                <w:color w:val="000000" w:themeColor="text1"/>
              </w:rPr>
              <w:t xml:space="preserve"> </w:t>
            </w:r>
          </w:p>
        </w:tc>
        <w:tc>
          <w:tcPr>
            <w:tcW w:w="5228" w:type="dxa"/>
            <w:gridSpan w:val="2"/>
            <w:shd w:val="clear" w:color="auto" w:fill="FFF2CC" w:themeFill="accent4" w:themeFillTint="33"/>
          </w:tcPr>
          <w:p w:rsidR="001F4BC7" w:rsidRPr="001F4BC7" w:rsidRDefault="00A430B5" w:rsidP="0007233F">
            <w:pPr>
              <w:jc w:val="center"/>
              <w:rPr>
                <w:rFonts w:ascii="Comic Sans MS" w:hAnsi="Comic Sans MS"/>
                <w:b/>
                <w:color w:val="000000" w:themeColor="text1"/>
              </w:rPr>
            </w:pPr>
            <w:r>
              <w:rPr>
                <w:rFonts w:ascii="Comic Sans MS" w:hAnsi="Comic Sans MS"/>
                <w:b/>
                <w:color w:val="000000" w:themeColor="text1"/>
              </w:rPr>
              <w:t xml:space="preserve">Reluctant Readers Years </w:t>
            </w:r>
            <w:r w:rsidR="002B5731">
              <w:rPr>
                <w:rFonts w:ascii="Comic Sans MS" w:hAnsi="Comic Sans MS"/>
                <w:b/>
                <w:color w:val="000000" w:themeColor="text1"/>
              </w:rPr>
              <w:t>4</w:t>
            </w:r>
            <w:r>
              <w:rPr>
                <w:rFonts w:ascii="Comic Sans MS" w:hAnsi="Comic Sans MS"/>
                <w:b/>
                <w:color w:val="000000" w:themeColor="text1"/>
              </w:rPr>
              <w:t xml:space="preserve"> - 6 </w:t>
            </w:r>
          </w:p>
        </w:tc>
      </w:tr>
      <w:tr w:rsidR="00B17EC2" w:rsidRPr="00BB1440" w:rsidTr="00B86EF4">
        <w:trPr>
          <w:trHeight w:val="2758"/>
        </w:trPr>
        <w:tc>
          <w:tcPr>
            <w:tcW w:w="5228" w:type="dxa"/>
            <w:gridSpan w:val="2"/>
            <w:vMerge w:val="restart"/>
          </w:tcPr>
          <w:p w:rsidR="00B17EC2" w:rsidRPr="00D5566F" w:rsidRDefault="00B17EC2" w:rsidP="00B17EC2">
            <w:pPr>
              <w:jc w:val="center"/>
              <w:rPr>
                <w:rFonts w:ascii="Comic Sans MS" w:hAnsi="Comic Sans MS"/>
                <w:sz w:val="16"/>
                <w:szCs w:val="17"/>
              </w:rPr>
            </w:pPr>
            <w:r w:rsidRPr="00D5566F">
              <w:rPr>
                <w:rFonts w:ascii="Comic Sans MS" w:hAnsi="Comic Sans MS"/>
                <w:sz w:val="16"/>
                <w:szCs w:val="17"/>
              </w:rPr>
              <w:t xml:space="preserve">The reading scheme continues with </w:t>
            </w:r>
            <w:r w:rsidRPr="00D5566F">
              <w:rPr>
                <w:rFonts w:ascii="Comic Sans MS" w:hAnsi="Comic Sans MS"/>
                <w:color w:val="FF3399"/>
                <w:sz w:val="16"/>
                <w:szCs w:val="17"/>
              </w:rPr>
              <w:t>Ruby</w:t>
            </w:r>
            <w:r w:rsidRPr="00D5566F">
              <w:rPr>
                <w:rFonts w:ascii="Comic Sans MS" w:hAnsi="Comic Sans MS"/>
                <w:sz w:val="16"/>
                <w:szCs w:val="17"/>
              </w:rPr>
              <w:t xml:space="preserve">, </w:t>
            </w:r>
            <w:r w:rsidRPr="00D5566F">
              <w:rPr>
                <w:rFonts w:ascii="Comic Sans MS" w:hAnsi="Comic Sans MS"/>
                <w:color w:val="002060"/>
                <w:sz w:val="16"/>
                <w:szCs w:val="17"/>
              </w:rPr>
              <w:t>Sapphire</w:t>
            </w:r>
            <w:r w:rsidRPr="00D5566F">
              <w:rPr>
                <w:rFonts w:ascii="Comic Sans MS" w:hAnsi="Comic Sans MS"/>
                <w:sz w:val="16"/>
                <w:szCs w:val="17"/>
              </w:rPr>
              <w:t xml:space="preserve">, </w:t>
            </w:r>
            <w:r w:rsidRPr="00D5566F">
              <w:rPr>
                <w:rFonts w:ascii="Comic Sans MS" w:hAnsi="Comic Sans MS"/>
                <w:color w:val="A8D08D" w:themeColor="accent6" w:themeTint="99"/>
                <w:sz w:val="16"/>
                <w:szCs w:val="17"/>
              </w:rPr>
              <w:t>Emerald</w:t>
            </w:r>
            <w:r w:rsidRPr="00D5566F">
              <w:rPr>
                <w:rFonts w:ascii="Comic Sans MS" w:hAnsi="Comic Sans MS"/>
                <w:sz w:val="16"/>
                <w:szCs w:val="17"/>
              </w:rPr>
              <w:t xml:space="preserve">, </w:t>
            </w:r>
            <w:r w:rsidRPr="00D5566F">
              <w:rPr>
                <w:rFonts w:ascii="Comic Sans MS" w:hAnsi="Comic Sans MS"/>
                <w:color w:val="767171" w:themeColor="background2" w:themeShade="80"/>
                <w:sz w:val="16"/>
                <w:szCs w:val="17"/>
              </w:rPr>
              <w:t>Diamond</w:t>
            </w:r>
            <w:r w:rsidRPr="00D5566F">
              <w:rPr>
                <w:rFonts w:ascii="Comic Sans MS" w:hAnsi="Comic Sans MS"/>
                <w:sz w:val="16"/>
                <w:szCs w:val="17"/>
              </w:rPr>
              <w:t xml:space="preserve"> and </w:t>
            </w:r>
            <w:r w:rsidRPr="00D5566F">
              <w:rPr>
                <w:rFonts w:ascii="Comic Sans MS" w:hAnsi="Comic Sans MS"/>
                <w:color w:val="BF8F00" w:themeColor="accent4" w:themeShade="BF"/>
                <w:sz w:val="16"/>
                <w:szCs w:val="17"/>
              </w:rPr>
              <w:t>Pearl</w:t>
            </w:r>
            <w:r w:rsidRPr="00D5566F">
              <w:rPr>
                <w:rFonts w:ascii="Comic Sans MS" w:hAnsi="Comic Sans MS"/>
                <w:sz w:val="16"/>
                <w:szCs w:val="17"/>
              </w:rPr>
              <w:t>; these books offer longer reads to develop children's sustained engagement with texts and are more complex syntactically.</w:t>
            </w:r>
            <w:r w:rsidRPr="00D5566F">
              <w:rPr>
                <w:rFonts w:ascii="Comic Sans MS" w:hAnsi="Comic Sans MS"/>
                <w:sz w:val="16"/>
                <w:szCs w:val="17"/>
                <w:lang w:val="en"/>
              </w:rPr>
              <w:t xml:space="preserve"> They </w:t>
            </w:r>
            <w:r w:rsidRPr="00D5566F">
              <w:rPr>
                <w:rFonts w:ascii="Comic Sans MS" w:hAnsi="Comic Sans MS"/>
                <w:sz w:val="16"/>
                <w:szCs w:val="17"/>
              </w:rPr>
              <w:t xml:space="preserve">provide a widening range of genres including science fiction and biography, prompting more ways to respond to texts. </w:t>
            </w:r>
            <w:r w:rsidRPr="00D5566F">
              <w:rPr>
                <w:rFonts w:ascii="Comic Sans MS" w:hAnsi="Comic Sans MS"/>
                <w:sz w:val="16"/>
                <w:szCs w:val="17"/>
                <w:lang w:val="en"/>
              </w:rPr>
              <w:t xml:space="preserve">They present </w:t>
            </w:r>
            <w:r w:rsidRPr="00D5566F">
              <w:rPr>
                <w:rFonts w:ascii="Comic Sans MS" w:hAnsi="Comic Sans MS"/>
                <w:sz w:val="16"/>
                <w:szCs w:val="17"/>
              </w:rPr>
              <w:t xml:space="preserve">fluent readers a complex, substantial text with challenging themes to facilitate sustained comprehension, bridging the gap between a reading programme and longer chapter books, instilling confidence and fostering positive attitudes towards reading. </w:t>
            </w:r>
          </w:p>
          <w:p w:rsidR="00B17EC2" w:rsidRPr="00D5566F" w:rsidRDefault="00B17EC2" w:rsidP="00D65D68">
            <w:pPr>
              <w:jc w:val="center"/>
              <w:rPr>
                <w:rFonts w:ascii="Comic Sans MS" w:hAnsi="Comic Sans MS"/>
                <w:sz w:val="16"/>
                <w:szCs w:val="17"/>
              </w:rPr>
            </w:pPr>
            <w:r w:rsidRPr="00D5566F">
              <w:rPr>
                <w:rFonts w:ascii="Comic Sans MS" w:hAnsi="Comic Sans MS"/>
                <w:sz w:val="18"/>
                <w:szCs w:val="17"/>
              </w:rPr>
              <w:t>However, once children reach ‘</w:t>
            </w:r>
            <w:r w:rsidRPr="00D5566F">
              <w:rPr>
                <w:rFonts w:ascii="Comic Sans MS" w:hAnsi="Comic Sans MS"/>
                <w:color w:val="FF3399"/>
                <w:sz w:val="18"/>
                <w:szCs w:val="17"/>
              </w:rPr>
              <w:t>Ruby</w:t>
            </w:r>
            <w:r w:rsidRPr="00D5566F">
              <w:rPr>
                <w:rFonts w:ascii="Comic Sans MS" w:hAnsi="Comic Sans MS"/>
                <w:sz w:val="18"/>
                <w:szCs w:val="17"/>
              </w:rPr>
              <w:t>’ on the reading scheme they are now ‘</w:t>
            </w:r>
            <w:r w:rsidRPr="00D5566F">
              <w:rPr>
                <w:rFonts w:ascii="Comic Sans MS" w:hAnsi="Comic Sans MS"/>
                <w:b/>
                <w:i/>
                <w:sz w:val="18"/>
                <w:szCs w:val="17"/>
              </w:rPr>
              <w:t>free readers’</w:t>
            </w:r>
            <w:r w:rsidRPr="00D5566F">
              <w:rPr>
                <w:rFonts w:ascii="Comic Sans MS" w:hAnsi="Comic Sans MS"/>
                <w:sz w:val="18"/>
                <w:szCs w:val="17"/>
              </w:rPr>
              <w:t xml:space="preserve"> and can dip in and out of the reading scheme, Bucket List, book corner and library books as and when they choose to, following guidance, advice and support from their class teacher. </w:t>
            </w:r>
          </w:p>
        </w:tc>
        <w:tc>
          <w:tcPr>
            <w:tcW w:w="5228" w:type="dxa"/>
            <w:gridSpan w:val="2"/>
          </w:tcPr>
          <w:p w:rsidR="00B17EC2" w:rsidRDefault="00D5566F" w:rsidP="00B17EC2">
            <w:pPr>
              <w:jc w:val="center"/>
              <w:rPr>
                <w:rFonts w:ascii="Comic Sans MS" w:hAnsi="Comic Sans MS"/>
                <w:sz w:val="18"/>
              </w:rPr>
            </w:pPr>
            <w:r>
              <w:rPr>
                <w:noProof/>
                <w:lang w:eastAsia="en-GB"/>
              </w:rPr>
              <w:drawing>
                <wp:anchor distT="0" distB="0" distL="114300" distR="114300" simplePos="0" relativeHeight="251758592" behindDoc="0" locked="0" layoutInCell="1" allowOverlap="1" wp14:anchorId="2ECEBCB8" wp14:editId="4C2ABA8E">
                  <wp:simplePos x="0" y="0"/>
                  <wp:positionH relativeFrom="column">
                    <wp:posOffset>2360221</wp:posOffset>
                  </wp:positionH>
                  <wp:positionV relativeFrom="paragraph">
                    <wp:posOffset>726589</wp:posOffset>
                  </wp:positionV>
                  <wp:extent cx="752810" cy="1066713"/>
                  <wp:effectExtent l="209550" t="190500" r="428625" b="381635"/>
                  <wp:wrapNone/>
                  <wp:docPr id="13" name="Picture 13" descr="Catch-up Readers Titan's Gauntlets Series Inn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ch-up Readers Titan's Gauntlets Series Inner P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9109">
                            <a:off x="0" y="0"/>
                            <a:ext cx="752810" cy="106671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7568" behindDoc="0" locked="0" layoutInCell="1" allowOverlap="1" wp14:anchorId="1E43C004" wp14:editId="282A188B">
                  <wp:simplePos x="0" y="0"/>
                  <wp:positionH relativeFrom="column">
                    <wp:posOffset>67123</wp:posOffset>
                  </wp:positionH>
                  <wp:positionV relativeFrom="paragraph">
                    <wp:posOffset>733425</wp:posOffset>
                  </wp:positionV>
                  <wp:extent cx="743024" cy="1049875"/>
                  <wp:effectExtent l="228600" t="190500" r="419100" b="398145"/>
                  <wp:wrapNone/>
                  <wp:docPr id="5" name="Picture 5" descr="Catch-up Readers Talisman Series Set 1 Inn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ch-up Readers Talisman Series Set 1 Inner P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0990919">
                            <a:off x="0" y="0"/>
                            <a:ext cx="743024" cy="1049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17EC2" w:rsidRPr="003E3B71">
              <w:rPr>
                <w:rFonts w:ascii="Comic Sans MS" w:hAnsi="Comic Sans MS"/>
                <w:sz w:val="18"/>
              </w:rPr>
              <w:t>Our Reluctant Readers collection is aimed at KS2 children who are working</w:t>
            </w:r>
            <w:r w:rsidR="00B17EC2">
              <w:rPr>
                <w:rFonts w:ascii="Comic Sans MS" w:hAnsi="Comic Sans MS"/>
                <w:sz w:val="18"/>
              </w:rPr>
              <w:t xml:space="preserve"> out of band in reading; they are </w:t>
            </w:r>
            <w:r w:rsidR="00B17EC2" w:rsidRPr="003E3B71">
              <w:rPr>
                <w:rFonts w:ascii="Comic Sans MS" w:hAnsi="Comic Sans MS"/>
                <w:sz w:val="18"/>
              </w:rPr>
              <w:t>intended to dev</w:t>
            </w:r>
            <w:r w:rsidR="00B17EC2">
              <w:rPr>
                <w:rFonts w:ascii="Comic Sans MS" w:hAnsi="Comic Sans MS"/>
                <w:sz w:val="18"/>
              </w:rPr>
              <w:t>elop the child’s love of reading (as they have age appropriate content and high interest story lines) but are written at an accessible level.</w:t>
            </w:r>
          </w:p>
          <w:p w:rsidR="00B17EC2" w:rsidRDefault="00B17EC2" w:rsidP="00B17EC2">
            <w:pPr>
              <w:rPr>
                <w:rFonts w:ascii="Comic Sans MS" w:hAnsi="Comic Sans MS"/>
                <w:sz w:val="20"/>
              </w:rPr>
            </w:pPr>
            <w:r>
              <w:rPr>
                <w:noProof/>
                <w:lang w:eastAsia="en-GB"/>
              </w:rPr>
              <w:drawing>
                <wp:anchor distT="0" distB="0" distL="114300" distR="114300" simplePos="0" relativeHeight="251760640" behindDoc="0" locked="0" layoutInCell="1" allowOverlap="1" wp14:anchorId="71FC6416" wp14:editId="7A9886CA">
                  <wp:simplePos x="0" y="0"/>
                  <wp:positionH relativeFrom="column">
                    <wp:posOffset>1712595</wp:posOffset>
                  </wp:positionH>
                  <wp:positionV relativeFrom="paragraph">
                    <wp:posOffset>178287</wp:posOffset>
                  </wp:positionV>
                  <wp:extent cx="550533" cy="845414"/>
                  <wp:effectExtent l="209550" t="171450" r="421640" b="374015"/>
                  <wp:wrapNone/>
                  <wp:docPr id="16" name="Picture 16" descr="The Face in the Forest (Dark Hunter 10) (Dark Hunter) Benjamin Hulme-Cross:  A&amp;C Black Childrens &amp; Educ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Face in the Forest (Dark Hunter 10) (Dark Hunter) Benjamin Hulme-Cross:  A&amp;C Black Childrens &amp; Education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72566">
                            <a:off x="0" y="0"/>
                            <a:ext cx="550533" cy="84541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9616" behindDoc="0" locked="0" layoutInCell="1" allowOverlap="1" wp14:anchorId="4877FBAD" wp14:editId="3DFF0546">
                  <wp:simplePos x="0" y="0"/>
                  <wp:positionH relativeFrom="column">
                    <wp:posOffset>970280</wp:posOffset>
                  </wp:positionH>
                  <wp:positionV relativeFrom="paragraph">
                    <wp:posOffset>144673</wp:posOffset>
                  </wp:positionV>
                  <wp:extent cx="568170" cy="872498"/>
                  <wp:effectExtent l="209550" t="171450" r="403860" b="384810"/>
                  <wp:wrapNone/>
                  <wp:docPr id="14" name="Picture 14" descr="Crow Hall (Dark Hunter 7) (Dark Hunter) Benjamin Hulme-Cross: A&amp;C Black  Childrens &amp; Educ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w Hall (Dark Hunter 7) (Dark Hunter) Benjamin Hulme-Cross: A&amp;C Black  Childrens &amp; Educationa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0983769">
                            <a:off x="0" y="0"/>
                            <a:ext cx="568170" cy="87249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17EC2" w:rsidRPr="00B17EC2" w:rsidRDefault="00B17EC2" w:rsidP="00B17EC2">
            <w:pPr>
              <w:rPr>
                <w:rFonts w:ascii="Comic Sans MS" w:hAnsi="Comic Sans MS"/>
                <w:sz w:val="20"/>
              </w:rPr>
            </w:pPr>
          </w:p>
          <w:p w:rsidR="00B17EC2" w:rsidRDefault="00B17EC2" w:rsidP="00B17EC2">
            <w:pPr>
              <w:rPr>
                <w:rFonts w:ascii="Comic Sans MS" w:hAnsi="Comic Sans MS"/>
                <w:sz w:val="20"/>
              </w:rPr>
            </w:pPr>
          </w:p>
          <w:p w:rsidR="00B17EC2" w:rsidRDefault="00B17EC2" w:rsidP="00B17EC2">
            <w:pPr>
              <w:rPr>
                <w:rFonts w:ascii="Comic Sans MS" w:hAnsi="Comic Sans MS"/>
                <w:sz w:val="20"/>
              </w:rPr>
            </w:pPr>
          </w:p>
          <w:p w:rsidR="00B17EC2" w:rsidRDefault="00B17EC2" w:rsidP="00B17EC2">
            <w:pPr>
              <w:rPr>
                <w:rFonts w:ascii="Comic Sans MS" w:hAnsi="Comic Sans MS"/>
                <w:sz w:val="20"/>
              </w:rPr>
            </w:pPr>
          </w:p>
          <w:p w:rsidR="00B17EC2" w:rsidRPr="00B17EC2" w:rsidRDefault="00B17EC2" w:rsidP="00B17EC2">
            <w:pPr>
              <w:rPr>
                <w:rFonts w:ascii="Comic Sans MS" w:hAnsi="Comic Sans MS"/>
                <w:sz w:val="20"/>
              </w:rPr>
            </w:pPr>
          </w:p>
        </w:tc>
      </w:tr>
      <w:tr w:rsidR="00B17EC2" w:rsidTr="00B86EF4">
        <w:trPr>
          <w:trHeight w:val="92"/>
        </w:trPr>
        <w:tc>
          <w:tcPr>
            <w:tcW w:w="5228" w:type="dxa"/>
            <w:gridSpan w:val="2"/>
            <w:vMerge/>
          </w:tcPr>
          <w:p w:rsidR="00B17EC2" w:rsidRDefault="00B17EC2" w:rsidP="00622656">
            <w:pPr>
              <w:rPr>
                <w:noProof/>
                <w:lang w:eastAsia="en-GB"/>
              </w:rPr>
            </w:pPr>
          </w:p>
        </w:tc>
        <w:tc>
          <w:tcPr>
            <w:tcW w:w="2614" w:type="dxa"/>
          </w:tcPr>
          <w:p w:rsidR="00B17EC2" w:rsidRDefault="002B5731" w:rsidP="00B17EC2">
            <w:pPr>
              <w:jc w:val="center"/>
              <w:rPr>
                <w:rFonts w:ascii="Comic Sans MS" w:hAnsi="Comic Sans MS"/>
                <w:sz w:val="20"/>
                <w:szCs w:val="20"/>
                <w:lang w:val="en"/>
              </w:rPr>
            </w:pPr>
            <w:r>
              <w:rPr>
                <w:rFonts w:ascii="Comic Sans MS" w:hAnsi="Comic Sans MS"/>
                <w:sz w:val="20"/>
                <w:szCs w:val="20"/>
                <w:lang w:val="en"/>
              </w:rPr>
              <w:t>Appropriate age</w:t>
            </w:r>
          </w:p>
        </w:tc>
        <w:tc>
          <w:tcPr>
            <w:tcW w:w="2614" w:type="dxa"/>
          </w:tcPr>
          <w:p w:rsidR="00B17EC2" w:rsidRDefault="00B17EC2" w:rsidP="00B17EC2">
            <w:pPr>
              <w:jc w:val="center"/>
              <w:rPr>
                <w:rFonts w:ascii="Comic Sans MS" w:hAnsi="Comic Sans MS"/>
                <w:sz w:val="20"/>
                <w:szCs w:val="20"/>
                <w:lang w:val="en"/>
              </w:rPr>
            </w:pPr>
            <w:r>
              <w:rPr>
                <w:rFonts w:ascii="Comic Sans MS" w:hAnsi="Comic Sans MS"/>
                <w:sz w:val="20"/>
                <w:szCs w:val="20"/>
                <w:lang w:val="en"/>
              </w:rPr>
              <w:t>Target Tracker Band*</w:t>
            </w:r>
          </w:p>
        </w:tc>
      </w:tr>
      <w:tr w:rsidR="00B17EC2" w:rsidTr="000C1219">
        <w:trPr>
          <w:trHeight w:val="299"/>
        </w:trPr>
        <w:tc>
          <w:tcPr>
            <w:tcW w:w="5228" w:type="dxa"/>
            <w:gridSpan w:val="2"/>
            <w:vMerge/>
          </w:tcPr>
          <w:p w:rsidR="00B17EC2" w:rsidRDefault="00B17EC2" w:rsidP="00622656">
            <w:pPr>
              <w:rPr>
                <w:noProof/>
                <w:lang w:eastAsia="en-GB"/>
              </w:rPr>
            </w:pPr>
          </w:p>
        </w:tc>
        <w:tc>
          <w:tcPr>
            <w:tcW w:w="2614" w:type="dxa"/>
          </w:tcPr>
          <w:p w:rsidR="00B17EC2" w:rsidRDefault="00B17EC2" w:rsidP="0007233F">
            <w:pPr>
              <w:jc w:val="center"/>
              <w:rPr>
                <w:rFonts w:ascii="Comic Sans MS" w:hAnsi="Comic Sans MS"/>
                <w:sz w:val="20"/>
                <w:szCs w:val="20"/>
                <w:lang w:val="en"/>
              </w:rPr>
            </w:pPr>
            <w:r>
              <w:rPr>
                <w:rFonts w:ascii="Comic Sans MS" w:hAnsi="Comic Sans MS"/>
                <w:sz w:val="20"/>
                <w:szCs w:val="20"/>
                <w:lang w:val="en"/>
              </w:rPr>
              <w:t>8-11</w:t>
            </w:r>
          </w:p>
        </w:tc>
        <w:tc>
          <w:tcPr>
            <w:tcW w:w="2614" w:type="dxa"/>
          </w:tcPr>
          <w:p w:rsidR="00B17EC2" w:rsidRDefault="00B17EC2" w:rsidP="00622656">
            <w:pPr>
              <w:jc w:val="center"/>
              <w:rPr>
                <w:rFonts w:ascii="Comic Sans MS" w:hAnsi="Comic Sans MS"/>
                <w:sz w:val="20"/>
                <w:szCs w:val="20"/>
                <w:lang w:val="en"/>
              </w:rPr>
            </w:pPr>
            <w:r>
              <w:rPr>
                <w:rFonts w:ascii="Comic Sans MS" w:hAnsi="Comic Sans MS"/>
                <w:sz w:val="20"/>
                <w:szCs w:val="20"/>
                <w:lang w:val="en"/>
              </w:rPr>
              <w:t>1</w:t>
            </w:r>
            <w:r w:rsidR="002B5731">
              <w:rPr>
                <w:rFonts w:ascii="Comic Sans MS" w:hAnsi="Comic Sans MS"/>
                <w:sz w:val="20"/>
                <w:szCs w:val="20"/>
                <w:lang w:val="en"/>
              </w:rPr>
              <w:t>B</w:t>
            </w:r>
            <w:r>
              <w:rPr>
                <w:rFonts w:ascii="Comic Sans MS" w:hAnsi="Comic Sans MS"/>
                <w:sz w:val="20"/>
                <w:szCs w:val="20"/>
                <w:lang w:val="en"/>
              </w:rPr>
              <w:t xml:space="preserve"> – 3</w:t>
            </w:r>
            <w:r w:rsidR="002B5731">
              <w:rPr>
                <w:rFonts w:ascii="Comic Sans MS" w:hAnsi="Comic Sans MS"/>
                <w:sz w:val="20"/>
                <w:szCs w:val="20"/>
                <w:lang w:val="en"/>
              </w:rPr>
              <w:t xml:space="preserve"> JA</w:t>
            </w:r>
          </w:p>
        </w:tc>
      </w:tr>
    </w:tbl>
    <w:p w:rsidR="002057D3" w:rsidRPr="00CC78FE" w:rsidRDefault="002057D3" w:rsidP="00B86EF4">
      <w:pPr>
        <w:rPr>
          <w:rFonts w:ascii="Comic Sans MS" w:hAnsi="Comic Sans MS"/>
        </w:rPr>
      </w:pPr>
    </w:p>
    <w:sectPr w:rsidR="002057D3" w:rsidRPr="00CC78FE" w:rsidSect="00CC78F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7A8D" w:rsidRDefault="00DD7A8D" w:rsidP="002057D3">
      <w:pPr>
        <w:spacing w:after="0" w:line="240" w:lineRule="auto"/>
      </w:pPr>
      <w:r>
        <w:separator/>
      </w:r>
    </w:p>
  </w:endnote>
  <w:endnote w:type="continuationSeparator" w:id="0">
    <w:p w:rsidR="00DD7A8D" w:rsidRDefault="00DD7A8D" w:rsidP="00205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7A8D" w:rsidRDefault="00DD7A8D" w:rsidP="002057D3">
      <w:pPr>
        <w:spacing w:after="0" w:line="240" w:lineRule="auto"/>
      </w:pPr>
      <w:r>
        <w:separator/>
      </w:r>
    </w:p>
  </w:footnote>
  <w:footnote w:type="continuationSeparator" w:id="0">
    <w:p w:rsidR="00DD7A8D" w:rsidRDefault="00DD7A8D" w:rsidP="002057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8FE"/>
    <w:rsid w:val="0007233F"/>
    <w:rsid w:val="000C1219"/>
    <w:rsid w:val="00141CBD"/>
    <w:rsid w:val="001F4BC7"/>
    <w:rsid w:val="001F61CA"/>
    <w:rsid w:val="002057D3"/>
    <w:rsid w:val="002218DE"/>
    <w:rsid w:val="00265A40"/>
    <w:rsid w:val="002B5731"/>
    <w:rsid w:val="002F4E08"/>
    <w:rsid w:val="003B7943"/>
    <w:rsid w:val="003E3B71"/>
    <w:rsid w:val="00433402"/>
    <w:rsid w:val="00434DC8"/>
    <w:rsid w:val="00466A66"/>
    <w:rsid w:val="004E6279"/>
    <w:rsid w:val="00503402"/>
    <w:rsid w:val="005169CF"/>
    <w:rsid w:val="00572DAF"/>
    <w:rsid w:val="00622656"/>
    <w:rsid w:val="006538FB"/>
    <w:rsid w:val="006A2EB4"/>
    <w:rsid w:val="006C3E70"/>
    <w:rsid w:val="0077335E"/>
    <w:rsid w:val="00796B72"/>
    <w:rsid w:val="007D734E"/>
    <w:rsid w:val="008B1A51"/>
    <w:rsid w:val="008B6E2A"/>
    <w:rsid w:val="008C4EFB"/>
    <w:rsid w:val="00912345"/>
    <w:rsid w:val="00984F27"/>
    <w:rsid w:val="00A04F38"/>
    <w:rsid w:val="00A115B2"/>
    <w:rsid w:val="00A430B5"/>
    <w:rsid w:val="00AA32CB"/>
    <w:rsid w:val="00AC4330"/>
    <w:rsid w:val="00B12BAE"/>
    <w:rsid w:val="00B17EC2"/>
    <w:rsid w:val="00B60188"/>
    <w:rsid w:val="00B86EF4"/>
    <w:rsid w:val="00BB1440"/>
    <w:rsid w:val="00BE6722"/>
    <w:rsid w:val="00BF5A75"/>
    <w:rsid w:val="00C00E4F"/>
    <w:rsid w:val="00C62AFF"/>
    <w:rsid w:val="00C64E42"/>
    <w:rsid w:val="00C9052B"/>
    <w:rsid w:val="00C90EA9"/>
    <w:rsid w:val="00CB5EFE"/>
    <w:rsid w:val="00CC78FE"/>
    <w:rsid w:val="00CD6E87"/>
    <w:rsid w:val="00D5566F"/>
    <w:rsid w:val="00D65D68"/>
    <w:rsid w:val="00D76A0D"/>
    <w:rsid w:val="00D94796"/>
    <w:rsid w:val="00DD7A8D"/>
    <w:rsid w:val="00E73B27"/>
    <w:rsid w:val="00ED31D6"/>
    <w:rsid w:val="00EF45B5"/>
    <w:rsid w:val="00EF45B8"/>
    <w:rsid w:val="00F109DB"/>
    <w:rsid w:val="00FA38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9CD002-038F-4DB9-AB07-B2C707222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14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4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A38B6"/>
    <w:rPr>
      <w:sz w:val="16"/>
      <w:szCs w:val="16"/>
    </w:rPr>
  </w:style>
  <w:style w:type="paragraph" w:styleId="CommentText">
    <w:name w:val="annotation text"/>
    <w:basedOn w:val="Normal"/>
    <w:link w:val="CommentTextChar"/>
    <w:uiPriority w:val="99"/>
    <w:semiHidden/>
    <w:unhideWhenUsed/>
    <w:rsid w:val="00FA38B6"/>
    <w:pPr>
      <w:spacing w:line="240" w:lineRule="auto"/>
    </w:pPr>
    <w:rPr>
      <w:sz w:val="20"/>
      <w:szCs w:val="20"/>
    </w:rPr>
  </w:style>
  <w:style w:type="character" w:customStyle="1" w:styleId="CommentTextChar">
    <w:name w:val="Comment Text Char"/>
    <w:basedOn w:val="DefaultParagraphFont"/>
    <w:link w:val="CommentText"/>
    <w:uiPriority w:val="99"/>
    <w:semiHidden/>
    <w:rsid w:val="00FA38B6"/>
    <w:rPr>
      <w:sz w:val="20"/>
      <w:szCs w:val="20"/>
    </w:rPr>
  </w:style>
  <w:style w:type="paragraph" w:styleId="CommentSubject">
    <w:name w:val="annotation subject"/>
    <w:basedOn w:val="CommentText"/>
    <w:next w:val="CommentText"/>
    <w:link w:val="CommentSubjectChar"/>
    <w:uiPriority w:val="99"/>
    <w:semiHidden/>
    <w:unhideWhenUsed/>
    <w:rsid w:val="00FA38B6"/>
    <w:rPr>
      <w:b/>
      <w:bCs/>
    </w:rPr>
  </w:style>
  <w:style w:type="character" w:customStyle="1" w:styleId="CommentSubjectChar">
    <w:name w:val="Comment Subject Char"/>
    <w:basedOn w:val="CommentTextChar"/>
    <w:link w:val="CommentSubject"/>
    <w:uiPriority w:val="99"/>
    <w:semiHidden/>
    <w:rsid w:val="00FA38B6"/>
    <w:rPr>
      <w:b/>
      <w:bCs/>
      <w:sz w:val="20"/>
      <w:szCs w:val="20"/>
    </w:rPr>
  </w:style>
  <w:style w:type="paragraph" w:styleId="BalloonText">
    <w:name w:val="Balloon Text"/>
    <w:basedOn w:val="Normal"/>
    <w:link w:val="BalloonTextChar"/>
    <w:uiPriority w:val="99"/>
    <w:semiHidden/>
    <w:unhideWhenUsed/>
    <w:rsid w:val="00FA38B6"/>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FA38B6"/>
    <w:rPr>
      <w:rFonts w:ascii="Segoe UI" w:hAnsi="Segoe UI"/>
      <w:sz w:val="18"/>
      <w:szCs w:val="18"/>
    </w:rPr>
  </w:style>
  <w:style w:type="paragraph" w:styleId="NormalWeb">
    <w:name w:val="Normal (Web)"/>
    <w:basedOn w:val="Normal"/>
    <w:uiPriority w:val="99"/>
    <w:unhideWhenUsed/>
    <w:rsid w:val="00FA38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057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57D3"/>
  </w:style>
  <w:style w:type="paragraph" w:styleId="Footer">
    <w:name w:val="footer"/>
    <w:basedOn w:val="Normal"/>
    <w:link w:val="FooterChar"/>
    <w:uiPriority w:val="99"/>
    <w:unhideWhenUsed/>
    <w:rsid w:val="002057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5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1093</Words>
  <Characters>6231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nphill4.314</dc:creator>
  <cp:keywords/>
  <dc:description/>
  <cp:lastModifiedBy>Naomi Jane Ahearn</cp:lastModifiedBy>
  <cp:revision>2</cp:revision>
  <dcterms:created xsi:type="dcterms:W3CDTF">2025-11-10T08:29:00Z</dcterms:created>
  <dcterms:modified xsi:type="dcterms:W3CDTF">2025-11-10T08:29:00Z</dcterms:modified>
</cp:coreProperties>
</file>